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185F08" w14:textId="77C238A5" w:rsidR="0041207C" w:rsidRDefault="008C567F">
      <w:r>
        <w:rPr>
          <w:noProof/>
        </w:rPr>
        <w:drawing>
          <wp:anchor distT="0" distB="0" distL="118745" distR="118745" simplePos="0" relativeHeight="251658391" behindDoc="0" locked="0" layoutInCell="1" allowOverlap="1" wp14:anchorId="4C026EB4" wp14:editId="145DBD18">
            <wp:simplePos x="0" y="0"/>
            <wp:positionH relativeFrom="page">
              <wp:posOffset>528955</wp:posOffset>
            </wp:positionH>
            <wp:positionV relativeFrom="page">
              <wp:posOffset>7534275</wp:posOffset>
            </wp:positionV>
            <wp:extent cx="1943735" cy="1301750"/>
            <wp:effectExtent l="228600" t="279400" r="240665" b="298450"/>
            <wp:wrapTight wrapText="bothSides">
              <wp:wrapPolygon edited="0">
                <wp:start x="-1252" y="-2410"/>
                <wp:lineTo x="-2298" y="-1355"/>
                <wp:lineTo x="-1863" y="19813"/>
                <wp:lineTo x="10125" y="23418"/>
                <wp:lineTo x="20383" y="23537"/>
                <wp:lineTo x="20736" y="24318"/>
                <wp:lineTo x="22695" y="23934"/>
                <wp:lineTo x="22999" y="20900"/>
                <wp:lineTo x="22721" y="-4975"/>
                <wp:lineTo x="148" y="-2684"/>
                <wp:lineTo x="-1252" y="-2410"/>
              </wp:wrapPolygon>
            </wp:wrapTight>
            <wp:docPr id="17" name="Placeholder" descr=":nfc 13 - fall p 2 through 6:42-1816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1" descr=":nfc 13 - fall p 2 through 6:42-181603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rot="447902">
                      <a:off x="0" y="0"/>
                      <a:ext cx="1943735" cy="130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6B2C030E" wp14:editId="127E18EA">
                <wp:simplePos x="0" y="0"/>
                <wp:positionH relativeFrom="page">
                  <wp:posOffset>38100</wp:posOffset>
                </wp:positionH>
                <wp:positionV relativeFrom="page">
                  <wp:posOffset>3811270</wp:posOffset>
                </wp:positionV>
                <wp:extent cx="2707005" cy="2971800"/>
                <wp:effectExtent l="0" t="0" r="0" b="0"/>
                <wp:wrapTight wrapText="bothSides">
                  <wp:wrapPolygon edited="0">
                    <wp:start x="203" y="0"/>
                    <wp:lineTo x="203" y="21415"/>
                    <wp:lineTo x="21078" y="21415"/>
                    <wp:lineTo x="21078" y="0"/>
                    <wp:lineTo x="203" y="0"/>
                  </wp:wrapPolygon>
                </wp:wrapTight>
                <wp:docPr id="8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F189277" w14:textId="77777777" w:rsidR="008C567F" w:rsidRPr="008C567F" w:rsidRDefault="008C567F" w:rsidP="008C567F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left="720"/>
                              <w:rPr>
                                <w:rFonts w:ascii="Arial" w:hAnsi="Arial" w:cs="Arial"/>
                                <w:color w:val="515151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</w:rPr>
                              <w:t>Make sure your family, friends, teachers or coworkers know seizure first aid. You and your family should know first aid for choking.</w:t>
                            </w:r>
                          </w:p>
                          <w:p w14:paraId="5CB79960" w14:textId="77777777" w:rsidR="008C567F" w:rsidRPr="008C567F" w:rsidRDefault="008C567F" w:rsidP="008C567F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left="720"/>
                              <w:rPr>
                                <w:rFonts w:ascii="Arial" w:hAnsi="Arial" w:cs="Arial"/>
                                <w:color w:val="51515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5151"/>
                              </w:rPr>
                              <w:t xml:space="preserve"> </w:t>
                            </w:r>
                            <w:r w:rsidRPr="008C567F">
                              <w:rPr>
                                <w:rFonts w:ascii="Arial" w:hAnsi="Arial" w:cs="Arial"/>
                                <w:color w:val="515151"/>
                              </w:rPr>
                              <w:t>Wear a medical identification bracelet or necklace (available from Medic Alert by phoning 1-800-668-1507.)</w:t>
                            </w:r>
                          </w:p>
                          <w:p w14:paraId="0A83CFEB" w14:textId="77777777" w:rsidR="0041207C" w:rsidRPr="008C567F" w:rsidRDefault="008C567F" w:rsidP="008C567F">
                            <w:pPr>
                              <w:pStyle w:val="BodyText2"/>
                              <w:ind w:left="720"/>
                              <w:rPr>
                                <w:sz w:val="24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4"/>
                              </w:rPr>
                              <w:t>Carry a small, portable, pre-programmed phone or beeper in case you have to call for help and you are away from a telephone.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2" o:spid="_x0000_s1026" type="#_x0000_t202" style="position:absolute;margin-left:3pt;margin-top:300.1pt;width:213.15pt;height:234pt;z-index:2516583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" mv:complextextbox="1" filled="f" stroked="f">
                <v:textbox inset=",0,,0">
                  <w:txbxContent>
                    <w:p w14:paraId="2F189277" w14:textId="77777777" w:rsidR="008C567F" w:rsidRPr="008C567F" w:rsidRDefault="008C567F" w:rsidP="008C567F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left="720"/>
                        <w:rPr>
                          <w:rFonts w:ascii="Arial" w:hAnsi="Arial" w:cs="Arial"/>
                          <w:color w:val="515151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</w:rPr>
                        <w:t>Make sure your family, friends, teachers or coworkers know seizure first aid. You and your family should know first aid for choking.</w:t>
                      </w:r>
                    </w:p>
                    <w:p w14:paraId="5CB79960" w14:textId="77777777" w:rsidR="008C567F" w:rsidRPr="008C567F" w:rsidRDefault="008C567F" w:rsidP="008C567F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left="720"/>
                        <w:rPr>
                          <w:rFonts w:ascii="Arial" w:hAnsi="Arial" w:cs="Arial"/>
                          <w:color w:val="515151"/>
                        </w:rPr>
                      </w:pPr>
                      <w:r>
                        <w:rPr>
                          <w:rFonts w:ascii="Arial" w:hAnsi="Arial" w:cs="Arial"/>
                          <w:color w:val="515151"/>
                        </w:rPr>
                        <w:t xml:space="preserve"> </w:t>
                      </w:r>
                      <w:r w:rsidRPr="008C567F">
                        <w:rPr>
                          <w:rFonts w:ascii="Arial" w:hAnsi="Arial" w:cs="Arial"/>
                          <w:color w:val="515151"/>
                        </w:rPr>
                        <w:t>Wear a medical identification bracelet or necklace (available from Medic Alert by phoning 1-800-668-1507.)</w:t>
                      </w:r>
                    </w:p>
                    <w:p w14:paraId="0A83CFEB" w14:textId="77777777" w:rsidR="0041207C" w:rsidRPr="008C567F" w:rsidRDefault="008C567F" w:rsidP="008C567F">
                      <w:pPr>
                        <w:pStyle w:val="BodyText2"/>
                        <w:ind w:left="720"/>
                        <w:rPr>
                          <w:sz w:val="24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4"/>
                        </w:rPr>
                        <w:t>Carry a small, portable, pre-programmed phone or beeper in case you have to call for help and you are away from a telephone.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A8E80FC" wp14:editId="17F6EAF6">
                <wp:simplePos x="0" y="0"/>
                <wp:positionH relativeFrom="page">
                  <wp:posOffset>3088639</wp:posOffset>
                </wp:positionH>
                <wp:positionV relativeFrom="page">
                  <wp:posOffset>5956300</wp:posOffset>
                </wp:positionV>
                <wp:extent cx="4318635" cy="3736340"/>
                <wp:effectExtent l="0" t="0" r="0" b="22860"/>
                <wp:wrapTight wrapText="bothSides">
                  <wp:wrapPolygon edited="0">
                    <wp:start x="127" y="0"/>
                    <wp:lineTo x="127" y="21585"/>
                    <wp:lineTo x="21343" y="21585"/>
                    <wp:lineTo x="21343" y="0"/>
                    <wp:lineTo x="127" y="0"/>
                  </wp:wrapPolygon>
                </wp:wrapTight>
                <wp:docPr id="84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635" cy="373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D17632F" w14:textId="77777777" w:rsidR="008C567F" w:rsidRP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  <w:t>Make specific changes around the home to reduce significantly injuries from falling or burning.</w:t>
                            </w:r>
                          </w:p>
                          <w:p w14:paraId="2544C763" w14:textId="77777777" w:rsidR="008C567F" w:rsidRP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  <w:t>Carpet the floors, including entranceways and bathrooms, using dense-pile carpet with thick under padding.</w:t>
                            </w:r>
                          </w:p>
                          <w:p w14:paraId="5AA1D51D" w14:textId="77777777" w:rsidR="008C567F" w:rsidRP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  <w:t>Pad sharp edges of tables and other furniture. Do not leave drawers open.</w:t>
                            </w:r>
                          </w:p>
                          <w:p w14:paraId="0D79A390" w14:textId="77777777" w:rsidR="008C567F" w:rsidRP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  <w:t>Avoid freestanding or table lamps and glass decorations.</w:t>
                            </w:r>
                          </w:p>
                          <w:p w14:paraId="0E847F9E" w14:textId="77777777" w:rsidR="008C567F" w:rsidRP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  <w:t>Whenever possible, sit down when doing household chores or using tools.</w:t>
                            </w:r>
                          </w:p>
                          <w:p w14:paraId="0C207BA3" w14:textId="77777777" w:rsidR="008C567F" w:rsidRP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  <w:t>Avoid smoking, lighting fires or candles when you are by yourself.</w:t>
                            </w:r>
                          </w:p>
                          <w:p w14:paraId="5533C846" w14:textId="77777777" w:rsidR="008C567F" w:rsidRP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  <w:t>Keep floors clear of clutter and tie up dangling electrical cords.</w:t>
                            </w:r>
                          </w:p>
                          <w:p w14:paraId="3E96F7C7" w14:textId="77777777" w:rsidR="008C567F" w:rsidRP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  <w:t>Avoid climbing up on chairs or ladders, especially when alone.</w:t>
                            </w:r>
                          </w:p>
                          <w:p w14:paraId="40AC58AC" w14:textId="77777777" w:rsidR="008C567F" w:rsidRP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  <w:t>Put safety gates at the top of steep stairs.</w:t>
                            </w:r>
                          </w:p>
                          <w:p w14:paraId="2ED28DFC" w14:textId="77777777" w:rsidR="008C567F" w:rsidRP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  <w:t>Use "automatic shut off" appliances, power tools, etc. whenever possible.</w:t>
                            </w:r>
                          </w:p>
                          <w:p w14:paraId="5E9DCBAB" w14:textId="77777777" w:rsidR="008C567F" w:rsidRP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  <w:t>Be careful of irons, hair dryers, lawn mowers, saws, sewing machines, etc.</w:t>
                            </w:r>
                          </w:p>
                          <w:p w14:paraId="669B5821" w14:textId="77777777" w:rsidR="008C567F" w:rsidRP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  <w:t>Securely lock outside doors if you tend to wander during a seizure.</w:t>
                            </w:r>
                          </w:p>
                          <w:p w14:paraId="7090D13D" w14:textId="77777777" w:rsidR="008C567F" w:rsidRP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  <w:t>Consider placing an alarm on an outside door to alert others.</w:t>
                            </w:r>
                          </w:p>
                          <w:p w14:paraId="7EB7F689" w14:textId="77777777" w:rsidR="008C567F" w:rsidRP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  <w:t>If your seizures are very frequent and sudden, consider wearing a helmet with faceguard and/or knee or elbow pads, at least when you are at home alone.</w:t>
                            </w:r>
                          </w:p>
                          <w:p w14:paraId="7279DCD4" w14:textId="77777777" w:rsidR="0041207C" w:rsidRPr="008C567F" w:rsidRDefault="008C567F" w:rsidP="008C567F">
                            <w:pPr>
                              <w:pStyle w:val="BodyText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C567F">
                              <w:rPr>
                                <w:rFonts w:ascii="Arial" w:hAnsi="Arial" w:cs="Arial"/>
                                <w:color w:val="515151"/>
                                <w:sz w:val="20"/>
                                <w:szCs w:val="20"/>
                              </w:rPr>
                              <w:t>If you live alone, have a "buddy system", if you need to be checked on. Pre-program your phone for emergency contact numbers. A subscription to a Lifeline® Personal Help Button (1-800-387-1215) gives you push button contact with a "responder" from your home.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027" type="#_x0000_t202" style="position:absolute;margin-left:243.2pt;margin-top:469pt;width:340.05pt;height:294.2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" mv:complextextbox="1" filled="f" stroked="f">
                <v:textbox inset=",0,,0">
                  <w:txbxContent>
                    <w:p w14:paraId="1D17632F" w14:textId="77777777" w:rsidR="008C567F" w:rsidRP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  <w:t>Make specific changes around the home to reduce significantly injuries from falling or burning.</w:t>
                      </w:r>
                    </w:p>
                    <w:p w14:paraId="2544C763" w14:textId="77777777" w:rsidR="008C567F" w:rsidRP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  <w:t>Carpet the floors, including entranceways and bathrooms, using dense-pile carpet with thick under padding.</w:t>
                      </w:r>
                    </w:p>
                    <w:p w14:paraId="5AA1D51D" w14:textId="77777777" w:rsidR="008C567F" w:rsidRP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  <w:t>Pad sharp edges of tables and other furniture. Do not leave drawers open.</w:t>
                      </w:r>
                    </w:p>
                    <w:p w14:paraId="0D79A390" w14:textId="77777777" w:rsidR="008C567F" w:rsidRP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  <w:t>Avoid freestanding or table lamps and glass decorations.</w:t>
                      </w:r>
                    </w:p>
                    <w:p w14:paraId="0E847F9E" w14:textId="77777777" w:rsidR="008C567F" w:rsidRP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  <w:t>Whenever possible, sit down when doing household chores or using tools.</w:t>
                      </w:r>
                    </w:p>
                    <w:p w14:paraId="0C207BA3" w14:textId="77777777" w:rsidR="008C567F" w:rsidRP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  <w:t>Avoid smoking, lighting fires or candles when you are by yourself.</w:t>
                      </w:r>
                    </w:p>
                    <w:p w14:paraId="5533C846" w14:textId="77777777" w:rsidR="008C567F" w:rsidRP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  <w:t>Keep floors clear of clutter and tie up dangling electrical cords.</w:t>
                      </w:r>
                    </w:p>
                    <w:p w14:paraId="3E96F7C7" w14:textId="77777777" w:rsidR="008C567F" w:rsidRP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  <w:t>Avoid climbing up on chairs or ladders, especially when alone.</w:t>
                      </w:r>
                    </w:p>
                    <w:p w14:paraId="40AC58AC" w14:textId="77777777" w:rsidR="008C567F" w:rsidRP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  <w:t>Put safety gates at the top of steep stairs.</w:t>
                      </w:r>
                    </w:p>
                    <w:p w14:paraId="2ED28DFC" w14:textId="77777777" w:rsidR="008C567F" w:rsidRP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  <w:t>Use "automatic shut off" appliances, power tools, etc. whenever possible.</w:t>
                      </w:r>
                    </w:p>
                    <w:p w14:paraId="5E9DCBAB" w14:textId="77777777" w:rsidR="008C567F" w:rsidRP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  <w:t>Be careful of irons, hair dryers, lawn mowers, saws, sewing machines, etc.</w:t>
                      </w:r>
                    </w:p>
                    <w:p w14:paraId="669B5821" w14:textId="77777777" w:rsidR="008C567F" w:rsidRP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  <w:t>Securely lock outside doors if you tend to wander during a seizure.</w:t>
                      </w:r>
                    </w:p>
                    <w:p w14:paraId="7090D13D" w14:textId="77777777" w:rsidR="008C567F" w:rsidRP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  <w:t>Consider placing an alarm on an outside door to alert others.</w:t>
                      </w:r>
                    </w:p>
                    <w:p w14:paraId="7EB7F689" w14:textId="77777777" w:rsidR="008C567F" w:rsidRP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  <w:t>If your seizures are very frequent and sudden, consider wearing a helmet with faceguard and/or knee or elbow pads, at least when you are at home alone.</w:t>
                      </w:r>
                    </w:p>
                    <w:p w14:paraId="7279DCD4" w14:textId="77777777" w:rsidR="0041207C" w:rsidRPr="008C567F" w:rsidRDefault="008C567F" w:rsidP="008C567F">
                      <w:pPr>
                        <w:pStyle w:val="BodyText"/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8C567F">
                        <w:rPr>
                          <w:rFonts w:ascii="Arial" w:hAnsi="Arial" w:cs="Arial"/>
                          <w:color w:val="515151"/>
                          <w:sz w:val="20"/>
                          <w:szCs w:val="20"/>
                        </w:rPr>
                        <w:t>If you live alone, have a "buddy system", if you need to be checked on. Pre-program your phone for emergency contact numbers. A subscription to a Lifeline® Personal Help Button (1-800-387-1215) gives you push button contact with a "responder" from your home.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6A0A7AC" wp14:editId="0C4D5631">
                <wp:simplePos x="0" y="0"/>
                <wp:positionH relativeFrom="page">
                  <wp:posOffset>3088640</wp:posOffset>
                </wp:positionH>
                <wp:positionV relativeFrom="page">
                  <wp:posOffset>5257800</wp:posOffset>
                </wp:positionV>
                <wp:extent cx="4305300" cy="762000"/>
                <wp:effectExtent l="0" t="0" r="0" b="0"/>
                <wp:wrapTight wrapText="bothSides">
                  <wp:wrapPolygon edited="0">
                    <wp:start x="127" y="0"/>
                    <wp:lineTo x="127" y="20880"/>
                    <wp:lineTo x="21281" y="20880"/>
                    <wp:lineTo x="21281" y="0"/>
                    <wp:lineTo x="127" y="0"/>
                  </wp:wrapPolygon>
                </wp:wrapTight>
                <wp:docPr id="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8E5BAA" w14:textId="77777777" w:rsidR="0041207C" w:rsidRPr="00B047B0" w:rsidRDefault="008C567F" w:rsidP="008C567F">
                            <w:pPr>
                              <w:pStyle w:val="Heading1"/>
                            </w:pPr>
                            <w:r>
                              <w:t>Safety Precautions for the Home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43.2pt;margin-top:414pt;width:339pt;height:60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" filled="f" stroked="f">
                <v:textbox inset=",0,,0">
                  <w:txbxContent>
                    <w:p w14:paraId="1A8E5BAA" w14:textId="77777777" w:rsidR="0041207C" w:rsidRPr="00B047B0" w:rsidRDefault="008C567F" w:rsidP="008C567F">
                      <w:pPr>
                        <w:pStyle w:val="Heading1"/>
                      </w:pPr>
                      <w:r>
                        <w:t>Safety Precautions for the Home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0DF04E13" wp14:editId="56EFF230">
                <wp:simplePos x="0" y="0"/>
                <wp:positionH relativeFrom="page">
                  <wp:posOffset>452755</wp:posOffset>
                </wp:positionH>
                <wp:positionV relativeFrom="page">
                  <wp:posOffset>2766695</wp:posOffset>
                </wp:positionV>
                <wp:extent cx="2585085" cy="1184275"/>
                <wp:effectExtent l="0" t="0" r="0" b="9525"/>
                <wp:wrapTight wrapText="bothSides">
                  <wp:wrapPolygon edited="0">
                    <wp:start x="212" y="0"/>
                    <wp:lineTo x="212" y="21310"/>
                    <wp:lineTo x="21223" y="21310"/>
                    <wp:lineTo x="21223" y="0"/>
                    <wp:lineTo x="212" y="0"/>
                  </wp:wrapPolygon>
                </wp:wrapTight>
                <wp:docPr id="8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085" cy="118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EC550E" w14:textId="77777777" w:rsidR="008C567F" w:rsidRDefault="008C567F" w:rsidP="008C56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0"/>
                              <w:rPr>
                                <w:rFonts w:ascii="Arial" w:hAnsi="Arial" w:cs="Arial"/>
                                <w:b/>
                                <w:bCs/>
                                <w:color w:val="5B6065"/>
                                <w:spacing w:val="-20"/>
                                <w:kern w:val="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0"/>
                                <w:kern w:val="1"/>
                                <w:sz w:val="36"/>
                                <w:szCs w:val="36"/>
                              </w:rPr>
                              <w:t>Do the People Around You Know How to Help if You Have a Seizure?</w:t>
                            </w:r>
                          </w:p>
                          <w:p w14:paraId="6E87FD82" w14:textId="77777777" w:rsidR="0041207C" w:rsidRPr="00DF75E6" w:rsidRDefault="0041207C" w:rsidP="008C567F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29" type="#_x0000_t202" style="position:absolute;margin-left:35.65pt;margin-top:217.85pt;width:203.55pt;height:93.25pt;z-index:251658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" filled="f" stroked="f">
                <v:textbox inset=",0,,0">
                  <w:txbxContent>
                    <w:p w14:paraId="7DEC550E" w14:textId="77777777" w:rsidR="008C567F" w:rsidRDefault="008C567F" w:rsidP="008C56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0"/>
                        <w:rPr>
                          <w:rFonts w:ascii="Arial" w:hAnsi="Arial" w:cs="Arial"/>
                          <w:b/>
                          <w:bCs/>
                          <w:color w:val="5B6065"/>
                          <w:spacing w:val="-20"/>
                          <w:kern w:val="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-20"/>
                          <w:kern w:val="1"/>
                          <w:sz w:val="36"/>
                          <w:szCs w:val="36"/>
                        </w:rPr>
                        <w:t>Do the People Around You Know How to Help if You Have a Seizure?</w:t>
                      </w:r>
                    </w:p>
                    <w:p w14:paraId="6E87FD82" w14:textId="77777777" w:rsidR="0041207C" w:rsidRPr="00DF75E6" w:rsidRDefault="0041207C" w:rsidP="008C567F">
                      <w:pPr>
                        <w:pStyle w:val="Heading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55C9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E2AF99F" wp14:editId="61B72EF6">
                <wp:simplePos x="0" y="0"/>
                <wp:positionH relativeFrom="page">
                  <wp:posOffset>548640</wp:posOffset>
                </wp:positionH>
                <wp:positionV relativeFrom="page">
                  <wp:posOffset>1127760</wp:posOffset>
                </wp:positionV>
                <wp:extent cx="6675120" cy="1097280"/>
                <wp:effectExtent l="0" t="0" r="0" b="20320"/>
                <wp:wrapTight wrapText="bothSides">
                  <wp:wrapPolygon edited="0">
                    <wp:start x="82" y="0"/>
                    <wp:lineTo x="82" y="21500"/>
                    <wp:lineTo x="21452" y="21500"/>
                    <wp:lineTo x="21452" y="0"/>
                    <wp:lineTo x="82" y="0"/>
                  </wp:wrapPolygon>
                </wp:wrapTight>
                <wp:docPr id="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703C17" w14:textId="77777777" w:rsidR="0041207C" w:rsidRPr="008C567F" w:rsidRDefault="008C567F" w:rsidP="0041207C">
                            <w:pPr>
                              <w:pStyle w:val="Title"/>
                              <w:rPr>
                                <w:sz w:val="120"/>
                                <w:szCs w:val="120"/>
                              </w:rPr>
                            </w:pPr>
                            <w:r w:rsidRPr="008C567F">
                              <w:rPr>
                                <w:sz w:val="120"/>
                                <w:szCs w:val="120"/>
                              </w:rPr>
                              <w:t>Seizure Precautions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43.2pt;margin-top:88.8pt;width:525.6pt;height:86.4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" filled="f" stroked="f">
                <v:textbox inset=",0,,0">
                  <w:txbxContent>
                    <w:p w14:paraId="37703C17" w14:textId="77777777" w:rsidR="0041207C" w:rsidRPr="008C567F" w:rsidRDefault="008C567F" w:rsidP="0041207C">
                      <w:pPr>
                        <w:pStyle w:val="Title"/>
                        <w:rPr>
                          <w:sz w:val="120"/>
                          <w:szCs w:val="120"/>
                        </w:rPr>
                      </w:pPr>
                      <w:r w:rsidRPr="008C567F">
                        <w:rPr>
                          <w:sz w:val="120"/>
                          <w:szCs w:val="120"/>
                        </w:rPr>
                        <w:t>Seizure Precautions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7056E">
        <w:rPr>
          <w:noProof/>
        </w:rPr>
        <w:drawing>
          <wp:anchor distT="0" distB="0" distL="118745" distR="118745" simplePos="0" relativeHeight="251658392" behindDoc="0" locked="0" layoutInCell="1" allowOverlap="1" wp14:anchorId="4B918A47" wp14:editId="2972A9C0">
            <wp:simplePos x="5486400" y="8229600"/>
            <wp:positionH relativeFrom="page">
              <wp:posOffset>3181888</wp:posOffset>
            </wp:positionH>
            <wp:positionV relativeFrom="page">
              <wp:posOffset>3039110</wp:posOffset>
            </wp:positionV>
            <wp:extent cx="2792805" cy="1776525"/>
            <wp:effectExtent l="330200" t="355600" r="356795" b="331675"/>
            <wp:wrapTight wrapText="bothSides">
              <wp:wrapPolygon edited="0">
                <wp:start x="20258" y="-2771"/>
                <wp:lineTo x="4509" y="-849"/>
                <wp:lineTo x="-25" y="-1016"/>
                <wp:lineTo x="-1890" y="213"/>
                <wp:lineTo x="-1911" y="3317"/>
                <wp:lineTo x="-1280" y="8398"/>
                <wp:lineTo x="-409" y="18492"/>
                <wp:lineTo x="395" y="23914"/>
                <wp:lineTo x="590" y="23948"/>
                <wp:lineTo x="1567" y="24118"/>
                <wp:lineTo x="2174" y="23913"/>
                <wp:lineTo x="2955" y="24048"/>
                <wp:lineTo x="20852" y="22500"/>
                <wp:lineTo x="20874" y="22193"/>
                <wp:lineTo x="22826" y="22532"/>
                <wp:lineTo x="23737" y="20826"/>
                <wp:lineTo x="23367" y="17655"/>
                <wp:lineTo x="22910" y="12915"/>
                <wp:lineTo x="22931" y="12608"/>
                <wp:lineTo x="22279" y="7834"/>
                <wp:lineTo x="22301" y="7527"/>
                <wp:lineTo x="21822" y="3093"/>
                <wp:lineTo x="21430" y="-2568"/>
                <wp:lineTo x="20258" y="-2771"/>
              </wp:wrapPolygon>
            </wp:wrapTight>
            <wp:docPr id="198" name="Placeholder" descr=":summer images:RF446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198" descr=":summer images:RF44653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13" t="10549"/>
                    <a:stretch>
                      <a:fillRect/>
                    </a:stretch>
                  </pic:blipFill>
                  <pic:spPr bwMode="auto">
                    <a:xfrm rot="21221306">
                      <a:off x="0" y="0"/>
                      <a:ext cx="2792805" cy="17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7056E">
        <w:rPr>
          <w:noProof/>
        </w:rPr>
        <w:drawing>
          <wp:anchor distT="0" distB="0" distL="114300" distR="114300" simplePos="0" relativeHeight="251658393" behindDoc="0" locked="0" layoutInCell="1" allowOverlap="1" wp14:anchorId="2EE6EA11" wp14:editId="6BAE544E">
            <wp:simplePos x="5486400" y="8229600"/>
            <wp:positionH relativeFrom="page">
              <wp:posOffset>5655310</wp:posOffset>
            </wp:positionH>
            <wp:positionV relativeFrom="page">
              <wp:posOffset>3448685</wp:posOffset>
            </wp:positionV>
            <wp:extent cx="1521460" cy="1426210"/>
            <wp:effectExtent l="0" t="0" r="104140" b="0"/>
            <wp:wrapTight wrapText="bothSides">
              <wp:wrapPolygon edited="0">
                <wp:start x="11559" y="345"/>
                <wp:lineTo x="9077" y="-279"/>
                <wp:lineTo x="3397" y="1480"/>
                <wp:lineTo x="-35" y="8721"/>
                <wp:lineTo x="-125" y="15294"/>
                <wp:lineTo x="80" y="15792"/>
                <wp:lineTo x="3116" y="19126"/>
                <wp:lineTo x="3787" y="19407"/>
                <wp:lineTo x="8824" y="21511"/>
                <wp:lineTo x="9495" y="21792"/>
                <wp:lineTo x="12839" y="21123"/>
                <wp:lineTo x="12970" y="20765"/>
                <wp:lineTo x="14649" y="21466"/>
                <wp:lineTo x="20928" y="19131"/>
                <wp:lineTo x="21454" y="17699"/>
                <wp:lineTo x="21412" y="11484"/>
                <wp:lineTo x="22273" y="10191"/>
                <wp:lineTo x="18012" y="3867"/>
                <wp:lineTo x="15924" y="2168"/>
                <wp:lineTo x="11559" y="345"/>
              </wp:wrapPolygon>
            </wp:wrapTight>
            <wp:docPr id="194" name="Picture 194" descr=":Summer:Assets:42-16394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194" descr=":Summer:Assets:42-1639454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180" t="11074" r="16957" b="17188"/>
                    <a:stretch>
                      <a:fillRect/>
                    </a:stretch>
                  </pic:blipFill>
                  <pic:spPr bwMode="auto">
                    <a:xfrm rot="20316859">
                      <a:off x="0" y="0"/>
                      <a:ext cx="152146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5C9"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19E53524" wp14:editId="093462D9">
                <wp:simplePos x="0" y="0"/>
                <wp:positionH relativeFrom="page">
                  <wp:posOffset>749300</wp:posOffset>
                </wp:positionH>
                <wp:positionV relativeFrom="page">
                  <wp:posOffset>612775</wp:posOffset>
                </wp:positionV>
                <wp:extent cx="6273800" cy="266700"/>
                <wp:effectExtent l="0" t="0" r="0" b="12700"/>
                <wp:wrapTight wrapText="bothSides">
                  <wp:wrapPolygon edited="0">
                    <wp:start x="87" y="0"/>
                    <wp:lineTo x="87" y="20571"/>
                    <wp:lineTo x="21425" y="20571"/>
                    <wp:lineTo x="21425" y="0"/>
                    <wp:lineTo x="87" y="0"/>
                  </wp:wrapPolygon>
                </wp:wrapTight>
                <wp:docPr id="8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318226" w14:textId="77777777" w:rsidR="0041207C" w:rsidRDefault="008C567F" w:rsidP="008C567F">
                            <w:pPr>
                              <w:pStyle w:val="CoverHeader"/>
                            </w:pPr>
                            <w:r>
                              <w:t>Home Health Care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1" type="#_x0000_t202" style="position:absolute;margin-left:59pt;margin-top:48.25pt;width:494pt;height:21pt;z-index:251658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" filled="f" stroked="f">
                <v:textbox inset=",0,,0">
                  <w:txbxContent>
                    <w:p w14:paraId="03318226" w14:textId="77777777" w:rsidR="0041207C" w:rsidRDefault="008C567F" w:rsidP="008C567F">
                      <w:pPr>
                        <w:pStyle w:val="CoverHeader"/>
                      </w:pPr>
                      <w:r>
                        <w:t>Home Health Care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7056E">
        <w:br w:type="page"/>
      </w: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23" behindDoc="0" locked="0" layoutInCell="0" allowOverlap="1" wp14:anchorId="39C0DE39" wp14:editId="3719FDCF">
                <wp:simplePos x="0" y="0"/>
                <wp:positionH relativeFrom="page">
                  <wp:posOffset>457200</wp:posOffset>
                </wp:positionH>
                <wp:positionV relativeFrom="page">
                  <wp:posOffset>7059930</wp:posOffset>
                </wp:positionV>
                <wp:extent cx="3771900" cy="3823970"/>
                <wp:effectExtent l="0" t="0" r="0" b="11430"/>
                <wp:wrapTight wrapText="bothSides">
                  <wp:wrapPolygon edited="0">
                    <wp:start x="145" y="0"/>
                    <wp:lineTo x="145" y="21521"/>
                    <wp:lineTo x="21236" y="21521"/>
                    <wp:lineTo x="21236" y="0"/>
                    <wp:lineTo x="145" y="0"/>
                  </wp:wrapPolygon>
                </wp:wrapTight>
                <wp:docPr id="8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82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1E8D80" w14:textId="77777777" w:rsidR="008C567F" w:rsidRDefault="008C567F" w:rsidP="008C56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0"/>
                              <w:rPr>
                                <w:rFonts w:ascii="Arial" w:hAnsi="Arial" w:cs="Arial"/>
                                <w:b/>
                                <w:bCs/>
                                <w:color w:val="5B6065"/>
                                <w:spacing w:val="-20"/>
                                <w:kern w:val="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0"/>
                                <w:kern w:val="1"/>
                                <w:sz w:val="36"/>
                                <w:szCs w:val="36"/>
                              </w:rPr>
                              <w:t>Safety While Travelling</w:t>
                            </w:r>
                          </w:p>
                          <w:p w14:paraId="412748C2" w14:textId="77777777" w:rsid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kern w:val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5151"/>
                                <w:kern w:val="1"/>
                              </w:rPr>
                              <w:t xml:space="preserve">Do not drive a car unless you have a valid license and are not having seizures. </w:t>
                            </w:r>
                          </w:p>
                          <w:p w14:paraId="1B1F0B7A" w14:textId="77777777" w:rsid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kern w:val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5151"/>
                                <w:kern w:val="1"/>
                              </w:rPr>
                              <w:t xml:space="preserve">If you cannot drive because of epilepsy, explore local "Dial-a-Ride" services,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515151"/>
                                <w:kern w:val="1"/>
                              </w:rPr>
                              <w:t>paratransit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15151"/>
                                <w:kern w:val="1"/>
                              </w:rPr>
                              <w:t xml:space="preserve"> and public transportation options. People with a disability are sometimes eligible for local discounts on transportation. </w:t>
                            </w:r>
                          </w:p>
                          <w:p w14:paraId="1108085C" w14:textId="77777777" w:rsid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kern w:val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5151"/>
                                <w:kern w:val="1"/>
                              </w:rPr>
                              <w:t xml:space="preserve">If you have frequent seizures, the added safety of a taxicab may be worth the extra cost. </w:t>
                            </w:r>
                          </w:p>
                          <w:p w14:paraId="7C357E5F" w14:textId="77777777" w:rsid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kern w:val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5151"/>
                                <w:kern w:val="1"/>
                              </w:rPr>
                              <w:t xml:space="preserve">If you wander during a seizure, consider taking a friend along when you travel. </w:t>
                            </w:r>
                          </w:p>
                          <w:p w14:paraId="2B3DF142" w14:textId="77777777" w:rsidR="008C567F" w:rsidRDefault="008C567F" w:rsidP="008C56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00"/>
                              <w:ind w:hanging="720"/>
                              <w:rPr>
                                <w:rFonts w:ascii="Arial" w:hAnsi="Arial" w:cs="Arial"/>
                                <w:color w:val="515151"/>
                                <w:kern w:val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5151"/>
                                <w:kern w:val="1"/>
                              </w:rPr>
                              <w:t xml:space="preserve">When taking a train, bus or airplane trip, if you need to travel with an attendant for your seizures, they may be eligible for a discount. Contact the Canadian Epilepsy Alliance in your area for more information. </w:t>
                            </w:r>
                          </w:p>
                          <w:p w14:paraId="025D3670" w14:textId="77777777" w:rsidR="0041207C" w:rsidRPr="00CA47DA" w:rsidRDefault="008C567F" w:rsidP="008C567F">
                            <w:pPr>
                              <w:pStyle w:val="BodyText"/>
                            </w:pPr>
                            <w:r>
                              <w:rPr>
                                <w:rFonts w:ascii="Arial" w:hAnsi="Arial" w:cs="Arial"/>
                                <w:color w:val="515151"/>
                                <w:kern w:val="1"/>
                              </w:rPr>
                              <w:t>If escalators or stairs are unusually steep, consider using the elevator instead.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2" type="#_x0000_t202" style="position:absolute;margin-left:36pt;margin-top:555.9pt;width:297pt;height:301.1pt;z-index:2516583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" mv:complextextbox="1" o:allowincell="f" filled="f" stroked="f">
                <v:textbox inset=",0,,0">
                  <w:txbxContent>
                    <w:p w14:paraId="3A1E8D80" w14:textId="77777777" w:rsidR="008C567F" w:rsidRDefault="008C567F" w:rsidP="008C56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0"/>
                        <w:rPr>
                          <w:rFonts w:ascii="Arial" w:hAnsi="Arial" w:cs="Arial"/>
                          <w:b/>
                          <w:bCs/>
                          <w:color w:val="5B6065"/>
                          <w:spacing w:val="-20"/>
                          <w:kern w:val="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-20"/>
                          <w:kern w:val="1"/>
                          <w:sz w:val="36"/>
                          <w:szCs w:val="36"/>
                        </w:rPr>
                        <w:t>Safety While Travelling</w:t>
                      </w:r>
                    </w:p>
                    <w:p w14:paraId="412748C2" w14:textId="77777777" w:rsid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kern w:val="1"/>
                        </w:rPr>
                      </w:pPr>
                      <w:r>
                        <w:rPr>
                          <w:rFonts w:ascii="Arial" w:hAnsi="Arial" w:cs="Arial"/>
                          <w:color w:val="515151"/>
                          <w:kern w:val="1"/>
                        </w:rPr>
                        <w:t xml:space="preserve">Do not drive a car unless you have a valid license and are not having seizures. </w:t>
                      </w:r>
                    </w:p>
                    <w:p w14:paraId="1B1F0B7A" w14:textId="77777777" w:rsid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kern w:val="1"/>
                        </w:rPr>
                      </w:pPr>
                      <w:r>
                        <w:rPr>
                          <w:rFonts w:ascii="Arial" w:hAnsi="Arial" w:cs="Arial"/>
                          <w:color w:val="515151"/>
                          <w:kern w:val="1"/>
                        </w:rPr>
                        <w:t xml:space="preserve">If you cannot drive because of epilepsy, explore local "Dial-a-Ride" services, </w:t>
                      </w:r>
                      <w:proofErr w:type="spellStart"/>
                      <w:r>
                        <w:rPr>
                          <w:rFonts w:ascii="Arial" w:hAnsi="Arial" w:cs="Arial"/>
                          <w:color w:val="515151"/>
                          <w:kern w:val="1"/>
                        </w:rPr>
                        <w:t>paratransit</w:t>
                      </w:r>
                      <w:proofErr w:type="spellEnd"/>
                      <w:r>
                        <w:rPr>
                          <w:rFonts w:ascii="Arial" w:hAnsi="Arial" w:cs="Arial"/>
                          <w:color w:val="515151"/>
                          <w:kern w:val="1"/>
                        </w:rPr>
                        <w:t xml:space="preserve"> and public transportation options. People with a disability are sometimes eligible for local discounts on transportation. </w:t>
                      </w:r>
                    </w:p>
                    <w:p w14:paraId="1108085C" w14:textId="77777777" w:rsid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kern w:val="1"/>
                        </w:rPr>
                      </w:pPr>
                      <w:r>
                        <w:rPr>
                          <w:rFonts w:ascii="Arial" w:hAnsi="Arial" w:cs="Arial"/>
                          <w:color w:val="515151"/>
                          <w:kern w:val="1"/>
                        </w:rPr>
                        <w:t xml:space="preserve">If you have frequent seizures, the added safety of a taxicab may be worth the extra cost. </w:t>
                      </w:r>
                    </w:p>
                    <w:p w14:paraId="7C357E5F" w14:textId="77777777" w:rsid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kern w:val="1"/>
                        </w:rPr>
                      </w:pPr>
                      <w:r>
                        <w:rPr>
                          <w:rFonts w:ascii="Arial" w:hAnsi="Arial" w:cs="Arial"/>
                          <w:color w:val="515151"/>
                          <w:kern w:val="1"/>
                        </w:rPr>
                        <w:t xml:space="preserve">If you wander during a seizure, consider taking a friend along when you travel. </w:t>
                      </w:r>
                    </w:p>
                    <w:p w14:paraId="2B3DF142" w14:textId="77777777" w:rsidR="008C567F" w:rsidRDefault="008C567F" w:rsidP="008C567F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00"/>
                        <w:ind w:hanging="720"/>
                        <w:rPr>
                          <w:rFonts w:ascii="Arial" w:hAnsi="Arial" w:cs="Arial"/>
                          <w:color w:val="515151"/>
                          <w:kern w:val="1"/>
                        </w:rPr>
                      </w:pPr>
                      <w:r>
                        <w:rPr>
                          <w:rFonts w:ascii="Arial" w:hAnsi="Arial" w:cs="Arial"/>
                          <w:color w:val="515151"/>
                          <w:kern w:val="1"/>
                        </w:rPr>
                        <w:t xml:space="preserve">When taking a train, bus or airplane trip, if you need to travel with an attendant for your seizures, they may be eligible for a discount. Contact the Canadian Epilepsy Alliance in your area for more information. </w:t>
                      </w:r>
                    </w:p>
                    <w:p w14:paraId="025D3670" w14:textId="77777777" w:rsidR="0041207C" w:rsidRPr="00CA47DA" w:rsidRDefault="008C567F" w:rsidP="008C567F">
                      <w:pPr>
                        <w:pStyle w:val="BodyText"/>
                      </w:pPr>
                      <w:r>
                        <w:rPr>
                          <w:rFonts w:ascii="Arial" w:hAnsi="Arial" w:cs="Arial"/>
                          <w:color w:val="515151"/>
                          <w:kern w:val="1"/>
                        </w:rPr>
                        <w:t>If escalators or stairs are unusually steep, consider using the elevator instead.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2107F">
        <w:rPr>
          <w:noProof/>
        </w:rPr>
        <mc:AlternateContent>
          <mc:Choice Requires="wpg">
            <w:drawing>
              <wp:anchor distT="0" distB="0" distL="114300" distR="114300" simplePos="0" relativeHeight="251658321" behindDoc="0" locked="0" layoutInCell="1" allowOverlap="1" wp14:anchorId="71041151" wp14:editId="519ED993">
                <wp:simplePos x="0" y="0"/>
                <wp:positionH relativeFrom="page">
                  <wp:posOffset>397510</wp:posOffset>
                </wp:positionH>
                <wp:positionV relativeFrom="page">
                  <wp:posOffset>4664710</wp:posOffset>
                </wp:positionV>
                <wp:extent cx="3831590" cy="2807970"/>
                <wp:effectExtent l="0" t="0" r="0" b="11430"/>
                <wp:wrapThrough wrapText="bothSides">
                  <wp:wrapPolygon edited="0">
                    <wp:start x="143" y="0"/>
                    <wp:lineTo x="143" y="21493"/>
                    <wp:lineTo x="21335" y="21493"/>
                    <wp:lineTo x="21335" y="0"/>
                    <wp:lineTo x="143" y="0"/>
                  </wp:wrapPolygon>
                </wp:wrapThrough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590" cy="2807970"/>
                          <a:chOff x="0" y="0"/>
                          <a:chExt cx="3831590" cy="28079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7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31590" cy="280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0"/>
                            <a:ext cx="161607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8">
                          <w:txbxContent>
                            <w:p w14:paraId="4D6F15B7" w14:textId="77777777" w:rsidR="008C567F" w:rsidRPr="008C567F" w:rsidRDefault="008C567F" w:rsidP="008C567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100"/>
                                <w:rPr>
                                  <w:rFonts w:ascii="Arial" w:hAnsi="Arial" w:cs="Arial"/>
                                  <w:b/>
                                  <w:bCs/>
                                  <w:spacing w:val="-20"/>
                                  <w:kern w:val="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20"/>
                                  <w:kern w:val="1"/>
                                  <w:sz w:val="36"/>
                                  <w:szCs w:val="36"/>
                                </w:rPr>
                                <w:t>Safety While Sleeping</w:t>
                              </w:r>
                            </w:p>
                            <w:p w14:paraId="39A0D989" w14:textId="77777777" w:rsidR="008C567F" w:rsidRDefault="008C567F" w:rsidP="008C567F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spacing w:after="300"/>
                                <w:ind w:hanging="720"/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Avoid using hard-edged bed frames or sharp-cornered bedside tables.</w:t>
                              </w:r>
                            </w:p>
                            <w:p w14:paraId="6AC61E41" w14:textId="77777777" w:rsidR="008C567F" w:rsidRDefault="008C567F" w:rsidP="008C567F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spacing w:after="300"/>
                                <w:ind w:hanging="720"/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Avoid top bunks.</w:t>
                              </w:r>
                            </w:p>
                            <w:p w14:paraId="4D839A60" w14:textId="77777777" w:rsidR="008C567F" w:rsidRDefault="008C567F" w:rsidP="008C567F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spacing w:after="300"/>
                                <w:ind w:hanging="720"/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Avoid potentially suffocating sleeping surfaces, like waterbeds.</w:t>
                              </w:r>
                            </w:p>
                            <w:p w14:paraId="4CC62AF8" w14:textId="77777777" w:rsidR="008C567F" w:rsidRDefault="008C567F" w:rsidP="008C567F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spacing w:after="300"/>
                                <w:ind w:hanging="720"/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If a pillow causes concern, discard it or use a smother proof' egg carton foam pillow.</w:t>
                              </w:r>
                            </w:p>
                            <w:p w14:paraId="696B3A9E" w14:textId="77777777" w:rsidR="0041207C" w:rsidRPr="00CA47DA" w:rsidRDefault="008C567F" w:rsidP="008C567F">
                              <w:pPr>
                                <w:pStyle w:val="BodyText"/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A monitor in your bedroom may alert others to the sound of a typical seizure.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262890"/>
                            <a:ext cx="364871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589280"/>
                            <a:ext cx="364871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1130300"/>
                            <a:ext cx="364871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1496060"/>
                            <a:ext cx="364871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91440" y="2037080"/>
                            <a:ext cx="364871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91440" y="2212340"/>
                            <a:ext cx="364871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33" style="position:absolute;margin-left:31.3pt;margin-top:367.3pt;width:301.7pt;height:221.1pt;z-index:251658321;mso-position-horizontal-relative:page;mso-position-vertical-relative:page" coordsize="3831590,28079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" mv:complextextbox="1">
                <v:shape id="Text Box 52" o:spid="_x0000_s1034" type="#_x0000_t202" style="position:absolute;width:3831590;height:2807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PXvRwgAA&#10;ANsAAAAPAAAAZHJzL2Rvd25yZXYueG1sRE/JasMwEL0H+g9iAr0lcnKog2slmIKhgRachZyn1nih&#10;1si21MTt11eHQI6Pt6e7yXTiSqNrLStYLSMQxKXVLdcKzqd8sQHhPLLGzjIp+CUHu+3TLMVE2xsf&#10;6Hr0tQgh7BJU0HjfJ1K6siGDbml74sBVdjToAxxrqUe8hXDTyXUUvUiDLYeGBnt6a6j8Pv4YBZ/F&#10;1/C3j5zpMp/ncVYMH9VlUOp5PmWvIDxN/iG+u9+1gjiMDV/CD5Db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w9e9HCAAAA2wAAAA8AAAAAAAAAAAAAAAAAlwIAAGRycy9kb3du&#10;cmV2LnhtbFBLBQYAAAAABAAEAPUAAACGAwAAAAA=&#10;" mv:complextextbox="1" filled="f" stroked="f">
                  <v:textbox inset=",0,,0"/>
                </v:shape>
                <v:shape id="Text Box 21" o:spid="_x0000_s1035" type="#_x0000_t202" style="position:absolute;left:91440;width:1616075;height:264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>
                      <w:p w14:paraId="4D6F15B7" w14:textId="77777777" w:rsidR="008C567F" w:rsidRPr="008C567F" w:rsidRDefault="008C567F" w:rsidP="008C567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100"/>
                          <w:rPr>
                            <w:rFonts w:ascii="Arial" w:hAnsi="Arial" w:cs="Arial"/>
                            <w:b/>
                            <w:bCs/>
                            <w:spacing w:val="-20"/>
                            <w:kern w:val="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20"/>
                            <w:kern w:val="1"/>
                            <w:sz w:val="36"/>
                            <w:szCs w:val="36"/>
                          </w:rPr>
                          <w:t>Safety While Sleeping</w:t>
                        </w:r>
                      </w:p>
                      <w:p w14:paraId="39A0D989" w14:textId="77777777" w:rsidR="008C567F" w:rsidRDefault="008C567F" w:rsidP="008C567F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spacing w:after="300"/>
                          <w:ind w:hanging="720"/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Avoid using hard-edged bed frames or sharp-cornered bedside tables.</w:t>
                        </w:r>
                      </w:p>
                      <w:p w14:paraId="6AC61E41" w14:textId="77777777" w:rsidR="008C567F" w:rsidRDefault="008C567F" w:rsidP="008C567F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spacing w:after="300"/>
                          <w:ind w:hanging="720"/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Avoid top bunks.</w:t>
                        </w:r>
                      </w:p>
                      <w:p w14:paraId="4D839A60" w14:textId="77777777" w:rsidR="008C567F" w:rsidRDefault="008C567F" w:rsidP="008C567F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spacing w:after="300"/>
                          <w:ind w:hanging="720"/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Avoid potentially suffocating sleeping surfaces, like waterbeds.</w:t>
                        </w:r>
                      </w:p>
                      <w:p w14:paraId="4CC62AF8" w14:textId="77777777" w:rsidR="008C567F" w:rsidRDefault="008C567F" w:rsidP="008C567F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spacing w:after="300"/>
                          <w:ind w:hanging="720"/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If a pillow causes concern, discard it or use a smother proof' egg carton foam pillow.</w:t>
                        </w:r>
                      </w:p>
                      <w:p w14:paraId="696B3A9E" w14:textId="77777777" w:rsidR="0041207C" w:rsidRPr="00CA47DA" w:rsidRDefault="008C567F" w:rsidP="008C567F">
                        <w:pPr>
                          <w:pStyle w:val="BodyText"/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A monitor in your bedroom may alert others to the sound of a typical seizure.</w:t>
                        </w:r>
                      </w:p>
                    </w:txbxContent>
                  </v:textbox>
                </v:shape>
                <v:shape id="Text Box 22" o:spid="_x0000_s1036" type="#_x0000_t202" style="position:absolute;left:91440;top:262890;width:3648710;height:327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9" inset="0,0,0,0">
                    <w:txbxContent/>
                  </v:textbox>
                </v:shape>
                <v:shape id="Text Box 29" o:spid="_x0000_s1037" type="#_x0000_t202" style="position:absolute;left:91440;top:589280;width:3648710;height:542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30" inset="0,0,0,0">
                    <w:txbxContent/>
                  </v:textbox>
                </v:shape>
                <v:shape id="Text Box 30" o:spid="_x0000_s1038" type="#_x0000_t202" style="position:absolute;left:91440;top:1130300;width:3648710;height:367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1" inset="0,0,0,0">
                    <w:txbxContent/>
                  </v:textbox>
                </v:shape>
                <v:shape id="Text Box 31" o:spid="_x0000_s1039" type="#_x0000_t202" style="position:absolute;left:91440;top:1496060;width:3648710;height:542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64" inset="0,0,0,0">
                    <w:txbxContent/>
                  </v:textbox>
                </v:shape>
                <v:shape id="Text Box 64" o:spid="_x0000_s1040" type="#_x0000_t202" style="position:absolute;left:91440;top:2037080;width:364871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NfJ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TXycQAAADbAAAADwAAAAAAAAAAAAAAAACXAgAAZHJzL2Rv&#10;d25yZXYueG1sUEsFBgAAAAAEAAQA9QAAAIgDAAAAAA==&#10;" filled="f" stroked="f">
                  <v:textbox style="mso-next-textbox:#Text Box 65" inset="0,0,0,0">
                    <w:txbxContent/>
                  </v:textbox>
                </v:shape>
                <v:shape id="Text Box 65" o:spid="_x0000_s1041" type="#_x0000_t202" style="position:absolute;left:91440;top:2212340;width:3648710;height:367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HJS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hyUs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8745" distR="118745" simplePos="0" relativeHeight="251658388" behindDoc="0" locked="0" layoutInCell="0" allowOverlap="1" wp14:anchorId="52A38DF0" wp14:editId="45A8EBF7">
            <wp:simplePos x="0" y="0"/>
            <wp:positionH relativeFrom="page">
              <wp:posOffset>508000</wp:posOffset>
            </wp:positionH>
            <wp:positionV relativeFrom="page">
              <wp:posOffset>2660015</wp:posOffset>
            </wp:positionV>
            <wp:extent cx="2743200" cy="1831975"/>
            <wp:effectExtent l="279400" t="279400" r="279400" b="352425"/>
            <wp:wrapTight wrapText="bothSides">
              <wp:wrapPolygon edited="0">
                <wp:start x="-1102" y="-1140"/>
                <wp:lineTo x="-1242" y="4321"/>
                <wp:lineTo x="-1228" y="13979"/>
                <wp:lineTo x="-1517" y="20071"/>
                <wp:lineTo x="2159" y="22994"/>
                <wp:lineTo x="20913" y="23043"/>
                <wp:lineTo x="21162" y="23600"/>
                <wp:lineTo x="22352" y="23373"/>
                <wp:lineTo x="22594" y="19100"/>
                <wp:lineTo x="22785" y="14234"/>
                <wp:lineTo x="22771" y="4576"/>
                <wp:lineTo x="22436" y="-4115"/>
                <wp:lineTo x="1081" y="-1556"/>
                <wp:lineTo x="-1102" y="-1140"/>
              </wp:wrapPolygon>
            </wp:wrapTight>
            <wp:docPr id="10" name="Placeholder" descr=":nfc 13 - fall p 2 through 6:42-1719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30" descr=":nfc 13 - fall p 2 through 6:42-171933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435077">
                      <a:off x="0" y="0"/>
                      <a:ext cx="2743200" cy="183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8745" distR="118745" simplePos="0" relativeHeight="251658387" behindDoc="0" locked="0" layoutInCell="0" allowOverlap="1" wp14:anchorId="11BC846A" wp14:editId="7C712ABC">
            <wp:simplePos x="0" y="0"/>
            <wp:positionH relativeFrom="page">
              <wp:posOffset>408305</wp:posOffset>
            </wp:positionH>
            <wp:positionV relativeFrom="page">
              <wp:posOffset>899160</wp:posOffset>
            </wp:positionV>
            <wp:extent cx="2738120" cy="1823720"/>
            <wp:effectExtent l="254000" t="279400" r="208280" b="335280"/>
            <wp:wrapTight wrapText="bothSides">
              <wp:wrapPolygon edited="0">
                <wp:start x="20071" y="-1777"/>
                <wp:lineTo x="-872" y="-4850"/>
                <wp:lineTo x="-1617" y="4712"/>
                <wp:lineTo x="-1517" y="18965"/>
                <wp:lineTo x="-848" y="23323"/>
                <wp:lineTo x="346" y="23533"/>
                <wp:lineTo x="592" y="22970"/>
                <wp:lineTo x="19356" y="22934"/>
                <wp:lineTo x="19555" y="22969"/>
                <wp:lineTo x="22492" y="18942"/>
                <wp:lineTo x="22663" y="8977"/>
                <wp:lineTo x="22460" y="-1357"/>
                <wp:lineTo x="20071" y="-1777"/>
              </wp:wrapPolygon>
            </wp:wrapTight>
            <wp:docPr id="13" name="Placeholder" descr=":nfc 13 - fall p 2 through 6:42-1815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33" descr=":nfc 13 - fall p 2 through 6:42-181503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21199621">
                      <a:off x="0" y="0"/>
                      <a:ext cx="2738120" cy="1823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2107F">
        <w:rPr>
          <w:noProof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anchorId="1D6FB946" wp14:editId="1C815D7E">
                <wp:simplePos x="0" y="0"/>
                <wp:positionH relativeFrom="page">
                  <wp:posOffset>3748405</wp:posOffset>
                </wp:positionH>
                <wp:positionV relativeFrom="page">
                  <wp:posOffset>1422400</wp:posOffset>
                </wp:positionV>
                <wp:extent cx="3588385" cy="4978400"/>
                <wp:effectExtent l="0" t="0" r="0" b="0"/>
                <wp:wrapThrough wrapText="bothSides">
                  <wp:wrapPolygon edited="0">
                    <wp:start x="153" y="0"/>
                    <wp:lineTo x="153" y="21490"/>
                    <wp:lineTo x="21252" y="21490"/>
                    <wp:lineTo x="21252" y="0"/>
                    <wp:lineTo x="153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8385" cy="4978400"/>
                          <a:chOff x="0" y="0"/>
                          <a:chExt cx="3588385" cy="49784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7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88385" cy="49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1440" y="0"/>
                            <a:ext cx="340550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9">
                          <w:txbxContent>
                            <w:p w14:paraId="1A78730A" w14:textId="77777777" w:rsidR="008C567F" w:rsidRDefault="008C567F" w:rsidP="008C567F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spacing w:after="300"/>
                                <w:ind w:hanging="720"/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Take showers rather than baths.</w:t>
                              </w:r>
                            </w:p>
                            <w:p w14:paraId="19E202A7" w14:textId="77777777" w:rsidR="008C567F" w:rsidRDefault="008C567F" w:rsidP="008C567F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spacing w:after="300"/>
                                <w:ind w:hanging="720"/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Routinely check that the bathroom drain works. Do not let face cloths or sponges block the drain, allowing the tub to fill with water.</w:t>
                              </w:r>
                            </w:p>
                            <w:p w14:paraId="0E8C871B" w14:textId="77777777" w:rsidR="008C567F" w:rsidRDefault="008C567F" w:rsidP="008C567F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spacing w:after="300"/>
                                <w:ind w:hanging="720"/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 xml:space="preserve">Put non-skid strips or a rubber bath mat on the floor of the shower. </w:t>
                              </w:r>
                            </w:p>
                            <w:p w14:paraId="4027C065" w14:textId="77777777" w:rsidR="008C567F" w:rsidRDefault="008C567F" w:rsidP="008C567F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spacing w:after="300"/>
                                <w:ind w:hanging="720"/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Shower only when someone else is at home. (Singing in the shower will reassure others that you are doing fine.) Otherwise, take a sponge bath using the sink.</w:t>
                              </w:r>
                            </w:p>
                            <w:p w14:paraId="500CB543" w14:textId="77777777" w:rsidR="008C567F" w:rsidRDefault="008C567F" w:rsidP="008C567F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spacing w:after="300"/>
                                <w:ind w:hanging="720"/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Set water thermostat low to prevent scalding. Turn on the cold water first and turn off the hot water first.</w:t>
                              </w:r>
                            </w:p>
                            <w:p w14:paraId="1292ABA0" w14:textId="77777777" w:rsidR="008C567F" w:rsidRDefault="008C567F" w:rsidP="008C567F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spacing w:after="300"/>
                                <w:ind w:hanging="720"/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Be wary of a very hot shower—some people find heat to be a seizure trigger. Keep your bathroom well ventilated.</w:t>
                              </w:r>
                            </w:p>
                            <w:p w14:paraId="1FCEDC43" w14:textId="77777777" w:rsidR="008C567F" w:rsidRDefault="008C567F" w:rsidP="008C567F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spacing w:after="300"/>
                                <w:ind w:hanging="720"/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If you fall frequently during seizures, using a shower/tub seat with a safety strap, a hand-held shower nozzle, and padding the edges of the tub with a folded towel may be helpful.</w:t>
                              </w:r>
                            </w:p>
                            <w:p w14:paraId="5DE4C696" w14:textId="77777777" w:rsidR="008C567F" w:rsidRDefault="008C567F" w:rsidP="008C567F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spacing w:after="300"/>
                                <w:ind w:hanging="720"/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Avoid glass shower doors. Use shatterproof glass for mirrors.</w:t>
                              </w:r>
                            </w:p>
                            <w:p w14:paraId="2CA356F0" w14:textId="77777777" w:rsidR="008C567F" w:rsidRDefault="008C567F" w:rsidP="008C567F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spacing w:after="300"/>
                                <w:ind w:hanging="720"/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Leave the bathroom door unlocked - an "Occupied" sign will do the trick.</w:t>
                              </w:r>
                            </w:p>
                            <w:p w14:paraId="114B04FD" w14:textId="77777777" w:rsidR="008C567F" w:rsidRDefault="008C567F" w:rsidP="008C567F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spacing w:after="300"/>
                                <w:ind w:hanging="720"/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Hang your bathroom door so it opens outwards, instead of inwards, if you might fall against a closed door.</w:t>
                              </w:r>
                            </w:p>
                            <w:p w14:paraId="060B228C" w14:textId="77777777" w:rsidR="008C567F" w:rsidRDefault="008C567F" w:rsidP="008C567F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spacing w:after="300"/>
                                <w:ind w:hanging="720"/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Avoid using hair dryers, electric razors, or other electrical appliances in the bathroom, or near water, or when you are alone.</w:t>
                              </w:r>
                            </w:p>
                            <w:p w14:paraId="74391705" w14:textId="77777777" w:rsidR="0041207C" w:rsidRPr="00CA47DA" w:rsidRDefault="008C567F" w:rsidP="008C567F">
                              <w:pPr>
                                <w:pStyle w:val="Heading6"/>
                                <w:spacing w:line="240" w:lineRule="auto"/>
                              </w:pPr>
                              <w:r>
                                <w:rPr>
                                  <w:rFonts w:ascii="Arial" w:hAnsi="Arial" w:cs="Arial"/>
                                  <w:color w:val="515151"/>
                                  <w:kern w:val="1"/>
                                </w:rPr>
                                <w:t>Consider using a padded toilet seat.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365760"/>
                            <a:ext cx="3405505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1082040"/>
                            <a:ext cx="340550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1623060"/>
                            <a:ext cx="340550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2514600"/>
                            <a:ext cx="3405505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547370" y="3230880"/>
                            <a:ext cx="294957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547370" y="3406140"/>
                            <a:ext cx="294957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547370" y="3581400"/>
                            <a:ext cx="294957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547370" y="3947160"/>
                            <a:ext cx="294957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566670" y="4122420"/>
                            <a:ext cx="93027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42" style="position:absolute;margin-left:295.15pt;margin-top:112pt;width:282.55pt;height:392pt;z-index:251658315;mso-position-horizontal-relative:page;mso-position-vertical-relative:page" coordsize="3588385,4978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" mv:complextextbox="1">
                <v:shape id="Text Box 46" o:spid="_x0000_s1043" type="#_x0000_t202" style="position:absolute;width:3588385;height:4978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1Uw7xAAA&#10;ANsAAAAPAAAAZHJzL2Rvd25yZXYueG1sRI9Pi8IwFMTvwn6H8Ba8aboeVqlGKUJhhRX8s+z52Tzb&#10;YvPSNlGrn94IgsdhZn7DzBadqcSFWldaVvA1jEAQZ1aXnCv426eDCQjnkTVWlknBjRws5h+9Gcba&#10;XnlLl53PRYCwi1FB4X0dS+myggy6oa2Jg3e0rUEfZJtL3eI1wE0lR1H0LQ2WHBYKrGlZUHbanY2C&#10;9ebQ3FeRM1Xi03ScbJrf43+jVP+zS6YgPHX+HX61f7SC8QieX8IPkP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dVMO8QAAADbAAAADwAAAAAAAAAAAAAAAACXAgAAZHJzL2Rv&#10;d25yZXYueG1sUEsFBgAAAAAEAAQA9QAAAIgDAAAAAA==&#10;" mv:complextextbox="1" filled="f" stroked="f">
                  <v:textbox inset=",0,,0"/>
                </v:shape>
                <v:shape id="Text Box 2" o:spid="_x0000_s1044" type="#_x0000_t202" style="position:absolute;left:91440;width:3405505;height:367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 Box 3" inset="0,0,0,0">
                    <w:txbxContent>
                      <w:p w14:paraId="1A78730A" w14:textId="77777777" w:rsidR="008C567F" w:rsidRDefault="008C567F" w:rsidP="008C567F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spacing w:after="300"/>
                          <w:ind w:hanging="720"/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Take showers rather than baths.</w:t>
                        </w:r>
                      </w:p>
                      <w:p w14:paraId="19E202A7" w14:textId="77777777" w:rsidR="008C567F" w:rsidRDefault="008C567F" w:rsidP="008C567F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spacing w:after="300"/>
                          <w:ind w:hanging="720"/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Routinely check that the bathroom drain works. Do not let face cloths or sponges block the drain, allowing the tub to fill with water.</w:t>
                        </w:r>
                      </w:p>
                      <w:p w14:paraId="0E8C871B" w14:textId="77777777" w:rsidR="008C567F" w:rsidRDefault="008C567F" w:rsidP="008C567F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spacing w:after="300"/>
                          <w:ind w:hanging="720"/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 xml:space="preserve">Put non-skid strips or a rubber bath mat on the floor of the shower. </w:t>
                        </w:r>
                      </w:p>
                      <w:p w14:paraId="4027C065" w14:textId="77777777" w:rsidR="008C567F" w:rsidRDefault="008C567F" w:rsidP="008C567F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spacing w:after="300"/>
                          <w:ind w:hanging="720"/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Shower only when someone else is at home. (Singing in the shower will reassure others that you are doing fine.) Otherwise, take a sponge bath using the sink.</w:t>
                        </w:r>
                      </w:p>
                      <w:p w14:paraId="500CB543" w14:textId="77777777" w:rsidR="008C567F" w:rsidRDefault="008C567F" w:rsidP="008C567F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spacing w:after="300"/>
                          <w:ind w:hanging="720"/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Set water thermostat low to prevent scalding. Turn on the cold water first and turn off the hot water first.</w:t>
                        </w:r>
                      </w:p>
                      <w:p w14:paraId="1292ABA0" w14:textId="77777777" w:rsidR="008C567F" w:rsidRDefault="008C567F" w:rsidP="008C567F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spacing w:after="300"/>
                          <w:ind w:hanging="720"/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Be wary of a very hot shower—some people find heat to be a seizure trigger. Keep your bathroom well ventilated.</w:t>
                        </w:r>
                      </w:p>
                      <w:p w14:paraId="1FCEDC43" w14:textId="77777777" w:rsidR="008C567F" w:rsidRDefault="008C567F" w:rsidP="008C567F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spacing w:after="300"/>
                          <w:ind w:hanging="720"/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If you fall frequently during seizures, using a shower/tub seat with a safety strap, a hand-held shower nozzle, and padding the edges of the tub with a folded towel may be helpful.</w:t>
                        </w:r>
                      </w:p>
                      <w:p w14:paraId="5DE4C696" w14:textId="77777777" w:rsidR="008C567F" w:rsidRDefault="008C567F" w:rsidP="008C567F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spacing w:after="300"/>
                          <w:ind w:hanging="720"/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Avoid glass shower doors. Use shatterproof glass for mirrors.</w:t>
                        </w:r>
                      </w:p>
                      <w:p w14:paraId="2CA356F0" w14:textId="77777777" w:rsidR="008C567F" w:rsidRDefault="008C567F" w:rsidP="008C567F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spacing w:after="300"/>
                          <w:ind w:hanging="720"/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Leave the bathroom door unlocked - an "Occupied" sign will do the trick.</w:t>
                        </w:r>
                      </w:p>
                      <w:p w14:paraId="114B04FD" w14:textId="77777777" w:rsidR="008C567F" w:rsidRDefault="008C567F" w:rsidP="008C567F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spacing w:after="300"/>
                          <w:ind w:hanging="720"/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Hang your bathroom door so it opens outwards, instead of inwards, if you might fall against a closed door.</w:t>
                        </w:r>
                      </w:p>
                      <w:p w14:paraId="060B228C" w14:textId="77777777" w:rsidR="008C567F" w:rsidRDefault="008C567F" w:rsidP="008C567F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spacing w:after="300"/>
                          <w:ind w:hanging="720"/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Avoid using hair dryers, electric razors, or other electrical appliances in the bathroom, or near water, or when you are alone.</w:t>
                        </w:r>
                      </w:p>
                      <w:p w14:paraId="74391705" w14:textId="77777777" w:rsidR="0041207C" w:rsidRPr="00CA47DA" w:rsidRDefault="008C567F" w:rsidP="008C567F">
                        <w:pPr>
                          <w:pStyle w:val="Heading6"/>
                          <w:spacing w:line="240" w:lineRule="auto"/>
                        </w:pPr>
                        <w:r>
                          <w:rPr>
                            <w:rFonts w:ascii="Arial" w:hAnsi="Arial" w:cs="Arial"/>
                            <w:color w:val="515151"/>
                            <w:kern w:val="1"/>
                          </w:rPr>
                          <w:t>Consider using a padded toilet seat.</w:t>
                        </w:r>
                      </w:p>
                    </w:txbxContent>
                  </v:textbox>
                </v:shape>
                <v:shape id="Text Box 3" o:spid="_x0000_s1045" type="#_x0000_t202" style="position:absolute;left:91440;top:365760;width:3405505;height:717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_x0000_s1046" inset="0,0,0,0">
                    <w:txbxContent/>
                  </v:textbox>
                </v:shape>
                <v:shape id="_x0000_s1046" type="#_x0000_t202" style="position:absolute;left:91440;top:1082040;width:3405505;height:542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 Box 5" inset="0,0,0,0">
                    <w:txbxContent/>
                  </v:textbox>
                </v:shape>
                <v:shape id="Text Box 5" o:spid="_x0000_s1047" type="#_x0000_t202" style="position:absolute;left:91440;top:1623060;width:3405505;height:892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/>
                  </v:textbox>
                </v:shape>
                <v:shape id="Text Box 6" o:spid="_x0000_s1048" type="#_x0000_t202" style="position:absolute;left:91440;top:2514600;width:3405505;height:717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49" type="#_x0000_t202" style="position:absolute;left:547370;top:3230880;width:294957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50" type="#_x0000_t202" style="position:absolute;left:547370;top:3406140;width:294957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51" type="#_x0000_t202" style="position:absolute;left:547370;top:3581400;width:2949575;height:367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_x0000_s1052" inset="0,0,0,0">
                    <w:txbxContent/>
                  </v:textbox>
                </v:shape>
                <v:shape id="_x0000_s1052" type="#_x0000_t202" style="position:absolute;left:547370;top:3947160;width:294957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53" type="#_x0000_t202" style="position:absolute;left:2566670;top:4122420;width:93027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5255C9"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403B925F" wp14:editId="29EC7388">
                <wp:simplePos x="0" y="0"/>
                <wp:positionH relativeFrom="page">
                  <wp:posOffset>3749040</wp:posOffset>
                </wp:positionH>
                <wp:positionV relativeFrom="page">
                  <wp:posOffset>740410</wp:posOffset>
                </wp:positionV>
                <wp:extent cx="3454400" cy="770890"/>
                <wp:effectExtent l="0" t="0" r="0" b="16510"/>
                <wp:wrapTight wrapText="bothSides">
                  <wp:wrapPolygon edited="0">
                    <wp:start x="159" y="0"/>
                    <wp:lineTo x="159" y="21351"/>
                    <wp:lineTo x="21282" y="21351"/>
                    <wp:lineTo x="21282" y="0"/>
                    <wp:lineTo x="159" y="0"/>
                  </wp:wrapPolygon>
                </wp:wrapTight>
                <wp:docPr id="8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770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D6A91F" w14:textId="77777777" w:rsidR="0041207C" w:rsidRPr="00CA47DA" w:rsidRDefault="008C567F" w:rsidP="008C567F">
                            <w:pPr>
                              <w:pStyle w:val="Heading1"/>
                            </w:pPr>
                            <w:r>
                              <w:t>How to Stay Safe while Bathing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4" type="#_x0000_t202" style="position:absolute;margin-left:295.2pt;margin-top:58.3pt;width:272pt;height:60.7pt;z-index:251658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" filled="f" stroked="f">
                <v:textbox inset=",0,,0">
                  <w:txbxContent>
                    <w:p w14:paraId="05D6A91F" w14:textId="77777777" w:rsidR="0041207C" w:rsidRPr="00CA47DA" w:rsidRDefault="008C567F" w:rsidP="008C567F">
                      <w:pPr>
                        <w:pStyle w:val="Heading1"/>
                      </w:pPr>
                      <w:r>
                        <w:t>How to Stay Safe while Bathing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7056E">
        <w:rPr>
          <w:noProof/>
        </w:rPr>
        <w:drawing>
          <wp:anchor distT="0" distB="0" distL="118745" distR="118745" simplePos="0" relativeHeight="251658386" behindDoc="0" locked="0" layoutInCell="0" allowOverlap="1" wp14:anchorId="4EF06372" wp14:editId="6F18EA31">
            <wp:simplePos x="5486400" y="8229600"/>
            <wp:positionH relativeFrom="page">
              <wp:posOffset>4520565</wp:posOffset>
            </wp:positionH>
            <wp:positionV relativeFrom="page">
              <wp:posOffset>5817870</wp:posOffset>
            </wp:positionV>
            <wp:extent cx="2743200" cy="1851660"/>
            <wp:effectExtent l="203200" t="177800" r="228600" b="180340"/>
            <wp:wrapTight wrapText="bothSides">
              <wp:wrapPolygon edited="0">
                <wp:start x="-1234" y="-738"/>
                <wp:lineTo x="-1248" y="18282"/>
                <wp:lineTo x="-802" y="22986"/>
                <wp:lineTo x="210" y="23168"/>
                <wp:lineTo x="17053" y="23028"/>
                <wp:lineTo x="18449" y="22869"/>
                <wp:lineTo x="22437" y="22413"/>
                <wp:lineTo x="22544" y="20618"/>
                <wp:lineTo x="22529" y="20323"/>
                <wp:lineTo x="22497" y="15869"/>
                <wp:lineTo x="22482" y="15573"/>
                <wp:lineTo x="22451" y="11119"/>
                <wp:lineTo x="22436" y="10824"/>
                <wp:lineTo x="22604" y="6347"/>
                <wp:lineTo x="22589" y="6051"/>
                <wp:lineTo x="22557" y="1597"/>
                <wp:lineTo x="22818" y="-1107"/>
                <wp:lineTo x="18385" y="-1492"/>
                <wp:lineTo x="2754" y="-1194"/>
                <wp:lineTo x="-1234" y="-738"/>
              </wp:wrapPolygon>
            </wp:wrapTight>
            <wp:docPr id="12" name="Placeholder" descr=":nfc 13 - fall p 2 through 6:42-1802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32" descr=":nfc 13 - fall p 2 through 6:42-1802128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64413">
                      <a:off x="0" y="0"/>
                      <a:ext cx="2743200" cy="1851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7056E">
        <w:rPr>
          <w:noProof/>
        </w:rPr>
        <w:drawing>
          <wp:anchor distT="0" distB="0" distL="118745" distR="118745" simplePos="0" relativeHeight="251658385" behindDoc="0" locked="0" layoutInCell="0" allowOverlap="1" wp14:anchorId="3A221C4F" wp14:editId="29DD4613">
            <wp:simplePos x="5486400" y="8229600"/>
            <wp:positionH relativeFrom="page">
              <wp:posOffset>4593590</wp:posOffset>
            </wp:positionH>
            <wp:positionV relativeFrom="page">
              <wp:posOffset>7772400</wp:posOffset>
            </wp:positionV>
            <wp:extent cx="2743200" cy="1851660"/>
            <wp:effectExtent l="228600" t="203200" r="203200" b="205740"/>
            <wp:wrapTight wrapText="bothSides">
              <wp:wrapPolygon edited="0">
                <wp:start x="18794" y="-1324"/>
                <wp:lineTo x="3747" y="-1616"/>
                <wp:lineTo x="-1106" y="-1096"/>
                <wp:lineTo x="-1178" y="22403"/>
                <wp:lineTo x="2406" y="22898"/>
                <wp:lineTo x="3601" y="23063"/>
                <wp:lineTo x="20676" y="23040"/>
                <wp:lineTo x="20694" y="22745"/>
                <wp:lineTo x="21889" y="22910"/>
                <wp:lineTo x="22617" y="20927"/>
                <wp:lineTo x="22385" y="18217"/>
                <wp:lineTo x="22266" y="13737"/>
                <wp:lineTo x="22284" y="13442"/>
                <wp:lineTo x="22363" y="8989"/>
                <wp:lineTo x="22382" y="8694"/>
                <wp:lineTo x="22262" y="4214"/>
                <wp:lineTo x="22281" y="3919"/>
                <wp:lineTo x="22360" y="-534"/>
                <wp:lineTo x="22378" y="-829"/>
                <wp:lineTo x="18794" y="-1324"/>
              </wp:wrapPolygon>
            </wp:wrapTight>
            <wp:docPr id="11" name="Placeholder" descr=":nfc 13 - fall p 2 through 6:42-1798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31" descr=":nfc 13 - fall p 2 through 6:42-179835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21280528">
                      <a:off x="0" y="0"/>
                      <a:ext cx="2743200" cy="1851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41207C" w:rsidSect="00552F3D">
      <w:headerReference w:type="default" r:id="rId15"/>
      <w:footerReference w:type="default" r:id="rId16"/>
      <w:headerReference w:type="first" r:id="rId17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5A6552" w14:textId="77777777" w:rsidR="00C2107F" w:rsidRDefault="00C2107F">
      <w:r>
        <w:separator/>
      </w:r>
    </w:p>
  </w:endnote>
  <w:endnote w:type="continuationSeparator" w:id="0">
    <w:p w14:paraId="618DC980" w14:textId="77777777" w:rsidR="00C2107F" w:rsidRDefault="00C21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8D61F1" w14:textId="77777777" w:rsidR="0041207C" w:rsidRDefault="0041207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6CD3B67D" wp14:editId="110CD592">
              <wp:simplePos x="0" y="0"/>
              <wp:positionH relativeFrom="page">
                <wp:posOffset>3606800</wp:posOffset>
              </wp:positionH>
              <wp:positionV relativeFrom="page">
                <wp:posOffset>9743440</wp:posOffset>
              </wp:positionV>
              <wp:extent cx="558800" cy="213360"/>
              <wp:effectExtent l="0" t="254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1E72E923" w14:textId="77777777" w:rsidR="0041207C" w:rsidRDefault="0041207C" w:rsidP="0041207C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2107F"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1" o:spid="_x0000_s1057" type="#_x0000_t202" style="position:absolute;margin-left:284pt;margin-top:767.2pt;width:44pt;height:16.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" mv:complextextbox="1" filled="f" stroked="f">
              <v:textbox inset="0,0,0,0">
                <w:txbxContent>
                  <w:p w14:paraId="1E72E923" w14:textId="77777777" w:rsidR="0041207C" w:rsidRDefault="0041207C" w:rsidP="0041207C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2107F"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C443D1" w14:textId="77777777" w:rsidR="00C2107F" w:rsidRDefault="00C2107F">
      <w:r>
        <w:separator/>
      </w:r>
    </w:p>
  </w:footnote>
  <w:footnote w:type="continuationSeparator" w:id="0">
    <w:p w14:paraId="1144AC1D" w14:textId="77777777" w:rsidR="00C2107F" w:rsidRDefault="00C2107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1F6A20" w14:textId="77777777" w:rsidR="0041207C" w:rsidRDefault="0041207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69" behindDoc="0" locked="0" layoutInCell="1" allowOverlap="1" wp14:anchorId="5B0F5F95" wp14:editId="77D2CA97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9326880"/>
              <wp:effectExtent l="0" t="0" r="10160" b="10160"/>
              <wp:wrapTight wrapText="bothSides">
                <wp:wrapPolygon edited="0">
                  <wp:start x="-29" y="0"/>
                  <wp:lineTo x="-29" y="21576"/>
                  <wp:lineTo x="21658" y="21576"/>
                  <wp:lineTo x="21658" y="0"/>
                  <wp:lineTo x="-29" y="0"/>
                </wp:wrapPolygon>
              </wp:wrapTight>
              <wp:docPr id="26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9326880"/>
                        <a:chOff x="576" y="576"/>
                        <a:chExt cx="11088" cy="14688"/>
                      </a:xfrm>
                    </wpg:grpSpPr>
                    <wps:wsp>
                      <wps:cNvPr id="27" name="Line 2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Rectangle 37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8" o:spid="_x0000_s1026" style="position:absolute;margin-left:28.8pt;margin-top:28.8pt;width:554.4pt;height:734.4pt;z-index:251658269;mso-position-horizontal-relative:page;mso-position-vertical-relative:page" coordorigin="576,576" coordsize="11088,146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">
              <v:line id="Line 22" o:spid="_x0000_s1027" style="position:absolute;visibility:visible;mso-wrap-style:square" from="576,1180" to="11664,11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0lP4MIAAADbAAAADwAAAGRycy9kb3ducmV2LnhtbESPUWvCQBCE3wv+h2OFvtWLoViJniJC&#10;QWhBjPZ9m1uTYG4v3G01/fc9QejjMDPfMMv14Dp1pRBbzwamkwwUceVty7WB0/H9ZQ4qCrLFzjMZ&#10;+KUI69XoaYmF9Tc+0LWUWiUIxwINNCJ9oXWsGnIYJ74nTt7ZB4eSZKi1DXhLcNfpPMtm2mHLaaHB&#10;nrYNVZfyxxl4zWff+caX+8/jLshXK90HzqfGPI+HzQKU0CD/4Ud7Zw3kb3D/kn6AXv0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0lP4MIAAADbAAAADwAAAAAAAAAAAAAA&#10;AAChAgAAZHJzL2Rvd25yZXYueG1sUEsFBgAAAAAEAAQA+QAAAJADAAAAAA==&#10;" strokecolor="#11a5bb [3215]" strokeweight="1pt">
                <v:shadow opacity="22938f" mv:blur="38100f" offset="0,2pt"/>
              </v:line>
              <v:rect id="Rectangle 37" o:spid="_x0000_s1028" style="position:absolute;left:576;top:576;width:11088;height:146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Pdl8wQAA&#10;ANsAAAAPAAAAZHJzL2Rvd25yZXYueG1sRE/Pa8IwFL4L/g/hCbtpaoXNVaOo4CYDD3aDXR/Ns6k2&#10;L7XJtP73y0Hw+PH9ni87W4srtb5yrGA8SkAQF05XXCr4+d4OpyB8QNZYOyYFd/KwXPR7c8y0u/GB&#10;rnkoRQxhn6ECE0KTSekLQxb9yDXEkTu61mKIsC2lbvEWw20t0yR5lRYrjg0GG9oYKs75n1UwOe2x&#10;+fxavd/NLl2nbxJ/P+qLUi+DbjUDEagLT/HDvdMK0jg2fok/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D3ZfMEAAADbAAAADwAAAAAAAAAAAAAAAACXAgAAZHJzL2Rvd25y&#10;ZXYueG1sUEsFBgAAAAAEAAQA9QAAAIUDAAAAAA==&#10;" filled="f" fillcolor="#9bc1ff" strokecolor="#11a5bb [3215]" strokeweight="1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</v:rect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4" behindDoc="0" locked="0" layoutInCell="1" allowOverlap="1" wp14:anchorId="6CB2FF89" wp14:editId="2A020E33">
              <wp:simplePos x="0" y="0"/>
              <wp:positionH relativeFrom="page">
                <wp:posOffset>548640</wp:posOffset>
              </wp:positionH>
              <wp:positionV relativeFrom="page">
                <wp:posOffset>466090</wp:posOffset>
              </wp:positionV>
              <wp:extent cx="3337560" cy="190500"/>
              <wp:effectExtent l="2540" t="0" r="0" b="381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12F1B325" w14:textId="77777777" w:rsidR="0041207C" w:rsidRDefault="0041207C" w:rsidP="0041207C">
                          <w:pPr>
                            <w:pStyle w:val="Header"/>
                          </w:pPr>
                          <w:r>
                            <w:t>The Lorem Ipsums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3" o:spid="_x0000_s1055" type="#_x0000_t202" style="position:absolute;margin-left:43.2pt;margin-top:36.7pt;width:262.8pt;height:15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" filled="f" stroked="f">
              <v:stroke o:forcedash="t"/>
              <v:textbox inset=",0,,0">
                <w:txbxContent>
                  <w:p w14:paraId="12F1B325" w14:textId="77777777" w:rsidR="0041207C" w:rsidRDefault="0041207C" w:rsidP="0041207C">
                    <w:pPr>
                      <w:pStyle w:val="Header"/>
                    </w:pPr>
                    <w:r>
                      <w:t>The Lorem Ipsums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2BE795DE" wp14:editId="6E6D293B">
              <wp:simplePos x="0" y="0"/>
              <wp:positionH relativeFrom="page">
                <wp:posOffset>4028440</wp:posOffset>
              </wp:positionH>
              <wp:positionV relativeFrom="page">
                <wp:posOffset>466090</wp:posOffset>
              </wp:positionV>
              <wp:extent cx="3200400" cy="190500"/>
              <wp:effectExtent l="0" t="0" r="0" b="1270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06276092" w14:textId="77777777" w:rsidR="0041207C" w:rsidRDefault="00574F88" w:rsidP="0041207C">
                          <w:pPr>
                            <w:pStyle w:val="Header-Right"/>
                          </w:pPr>
                          <w:r>
                            <w:t>Summer 2016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56" type="#_x0000_t202" style="position:absolute;margin-left:317.2pt;margin-top:36.7pt;width:252pt;height:15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" filled="f" stroked="f">
              <v:stroke o:forcedash="t"/>
              <v:textbox inset=",0,,0">
                <w:txbxContent>
                  <w:p w14:paraId="06276092" w14:textId="77777777" w:rsidR="0041207C" w:rsidRDefault="00574F88" w:rsidP="0041207C">
                    <w:pPr>
                      <w:pStyle w:val="Header-Right"/>
                    </w:pPr>
                    <w:r>
                      <w:t>Summer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41FC7" w14:textId="77777777" w:rsidR="0041207C" w:rsidRDefault="00C12E2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10" behindDoc="0" locked="0" layoutInCell="1" allowOverlap="1" wp14:anchorId="3469F4C4" wp14:editId="5FDFDBEB">
              <wp:simplePos x="5486400" y="822960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7022465" cy="3302000"/>
              <wp:effectExtent l="0" t="0" r="13335" b="0"/>
              <wp:wrapNone/>
              <wp:docPr id="212" name="Rectangle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465" cy="3302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12" o:spid="_x0000_s1026" style="position:absolute;margin-left:30pt;margin-top:30pt;width:552.95pt;height:260pt;z-index: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" fillcolor="#11a5bb [3215]" stroked="f">
              <v:fill color2="white [3212]" rotate="t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 w:rsidR="0041207C"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2A04A29C" wp14:editId="0EDF0527">
              <wp:simplePos x="0" y="0"/>
              <wp:positionH relativeFrom="page">
                <wp:posOffset>365125</wp:posOffset>
              </wp:positionH>
              <wp:positionV relativeFrom="page">
                <wp:posOffset>3208655</wp:posOffset>
              </wp:positionV>
              <wp:extent cx="2386330" cy="6483985"/>
              <wp:effectExtent l="0" t="0" r="29845" b="22860"/>
              <wp:wrapTight wrapText="bothSides">
                <wp:wrapPolygon edited="0">
                  <wp:start x="4730" y="855"/>
                  <wp:lineTo x="3012" y="886"/>
                  <wp:lineTo x="-80" y="1204"/>
                  <wp:lineTo x="-80" y="21537"/>
                  <wp:lineTo x="21600" y="21537"/>
                  <wp:lineTo x="21680" y="1457"/>
                  <wp:lineTo x="12559" y="1267"/>
                  <wp:lineTo x="8432" y="886"/>
                  <wp:lineTo x="7225" y="855"/>
                  <wp:lineTo x="4730" y="855"/>
                </wp:wrapPolygon>
              </wp:wrapTight>
              <wp:docPr id="1" name="AutoShap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86330" cy="6483985"/>
                      </a:xfrm>
                      <a:custGeom>
                        <a:avLst/>
                        <a:gdLst>
                          <a:gd name="T0" fmla="*/ 30 w 3758"/>
                          <a:gd name="T1" fmla="*/ 578 h 10211"/>
                          <a:gd name="T2" fmla="*/ 3758 w 3758"/>
                          <a:gd name="T3" fmla="*/ 698 h 10211"/>
                          <a:gd name="T4" fmla="*/ 3731 w 3758"/>
                          <a:gd name="T5" fmla="*/ 10211 h 10211"/>
                          <a:gd name="T6" fmla="*/ 1 w 3758"/>
                          <a:gd name="T7" fmla="*/ 10211 h 10211"/>
                          <a:gd name="T8" fmla="*/ 30 w 3758"/>
                          <a:gd name="T9" fmla="*/ 578 h 102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758" h="10211">
                            <a:moveTo>
                              <a:pt x="30" y="578"/>
                            </a:moveTo>
                            <a:cubicBezTo>
                              <a:pt x="1945" y="0"/>
                              <a:pt x="2065" y="1120"/>
                              <a:pt x="3758" y="698"/>
                            </a:cubicBezTo>
                            <a:cubicBezTo>
                              <a:pt x="3758" y="5515"/>
                              <a:pt x="3731" y="10211"/>
                              <a:pt x="3731" y="10211"/>
                            </a:cubicBezTo>
                            <a:lnTo>
                              <a:pt x="1" y="10211"/>
                            </a:lnTo>
                            <a:cubicBezTo>
                              <a:pt x="1" y="10211"/>
                              <a:pt x="0" y="2177"/>
                              <a:pt x="30" y="578"/>
                            </a:cubicBez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chemeClr val="accent4">
                              <a:lumMod val="100000"/>
                              <a:lumOff val="0"/>
                            </a:schemeClr>
                          </a:gs>
                          <a:gs pos="100000">
                            <a:srgbClr val="FFFF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8" o:spid="_x0000_s1026" style="position:absolute;margin-left:28.75pt;margin-top:252.65pt;width:187.9pt;height:510.55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58,102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" path="m30,578c1945,,2065,1120,3758,698,3758,5515,3731,10211,3731,10211l1,10211c1,10211,,2177,30,578xe" fillcolor="#e4f8c8 [3207]" stroked="f" strokecolor="#4a7ebb" strokeweight="3.5pt">
              <v:fill rotate="t" focus="100%" type="gradient"/>
              <v:shadow opacity="22938f" mv:blur="38100f" offset="0,2pt"/>
              <v:path arrowok="t" o:connecttype="custom" o:connectlocs="19050,367030;2386330,443230;2369185,6483985;635,6483985;19050,367030" o:connectangles="0,0,0,0,0"/>
              <v:textbox inset=",7.2pt,,7.2pt"/>
              <w10:wrap type="tight" anchorx="page" anchory="page"/>
            </v:shape>
          </w:pict>
        </mc:Fallback>
      </mc:AlternateContent>
    </w:r>
    <w:r w:rsidR="0041207C">
      <w:rPr>
        <w:noProof/>
      </w:rPr>
      <w:drawing>
        <wp:anchor distT="0" distB="0" distL="118745" distR="118745" simplePos="0" relativeHeight="251658212" behindDoc="0" locked="0" layoutInCell="1" allowOverlap="1" wp14:anchorId="1CD571C7" wp14:editId="437A9325">
          <wp:simplePos x="5486400" y="8229600"/>
          <wp:positionH relativeFrom="page">
            <wp:posOffset>365760</wp:posOffset>
          </wp:positionH>
          <wp:positionV relativeFrom="page">
            <wp:posOffset>365760</wp:posOffset>
          </wp:positionV>
          <wp:extent cx="7041827" cy="3440624"/>
          <wp:effectExtent l="25400" t="0" r="0" b="0"/>
          <wp:wrapNone/>
          <wp:docPr id="67" name="Picture 67" descr="::CoverAssetRev:SummerCoverTop-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::CoverAssetRev:SummerCoverTop-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1827" cy="34406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1207C"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506BC097" wp14:editId="50C84C01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8961120"/>
              <wp:effectExtent l="2540" t="2540" r="15240" b="1524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8961120"/>
                        <a:chOff x="864" y="864"/>
                        <a:chExt cx="10512" cy="14112"/>
                      </a:xfrm>
                    </wpg:grpSpPr>
                    <wps:wsp>
                      <wps:cNvPr id="19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43.2pt;margin-top:43.2pt;width:525.6pt;height:705.6pt;z-index:251658246;mso-position-horizontal-relative:page;mso-position-vertical-relative:page" coordorigin="864,864" coordsize="10512,14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Ii5wgAA&#10;ANsAAAAPAAAAZHJzL2Rvd25yZXYueG1sRE9Na8JAEL0L/odlhN50Yw5Fo5sgYsFLSxt76HHIjtlo&#10;djZkV5P213cLBW/zeJ+zLUbbijv1vnGsYLlIQBBXTjdcK/g8vcxXIHxA1tg6JgXf5KHIp5MtZtoN&#10;/EH3MtQihrDPUIEJocuk9JUhi37hOuLInV1vMUTY11L3OMRw28o0SZ6lxYZjg8GO9oaqa3mzClYd&#10;HuTr8HW5jUdzKtO39/SnGpR6mo27DYhAY3iI/91HHeev4e+XeIDM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MiLnCAAAA2wAAAA8AAAAAAAAAAAAAAAAAlwIAAGRycy9kb3du&#10;cmV2LnhtbFBLBQYAAAAABAAEAPUAAACGAwAAAAA=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26214f"/>
                <v:shadow opacity="22938f" mv:blur="38100f" offset="0,2pt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vhGMMAAADbAAAADwAAAGRycy9kb3ducmV2LnhtbERPz2vCMBS+D/wfwhO8DE3XwxjVKKIM&#10;VOZhuou3Z/Nsqs1LSWLt9tcvh8GOH9/v2aK3jejIh9qxgpdJBoK4dLrmSsHX8X38BiJEZI2NY1Lw&#10;TQEW88HTDAvtHvxJ3SFWIoVwKFCBibEtpAylIYth4lrixF2ctxgT9JXUHh8p3DYyz7JXabHm1GCw&#10;pZWh8na4WwVnn+edPO6ft2Zd/Xxc76f9dXdSajTsl1MQkfr4L/5zb7SCPK1PX9IPkPN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x74RjDAAAA2wAAAA8AAAAAAAAAAAAA&#10;AAAAoQIAAGRycy9kb3ducmV2LnhtbFBLBQYAAAAABAAEAPkAAACRAwAAAAA=&#10;" strokecolor="white [3212]" strokeweight="1pt">
                <v:stroke opacity="26214f"/>
                <v:shadow opacity="22938f" mv:blur="38100f" offset="0,2pt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E1E82BB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8C567F"/>
    <w:rsid w:val="0007056E"/>
    <w:rsid w:val="00077F98"/>
    <w:rsid w:val="001C1381"/>
    <w:rsid w:val="001F3A8F"/>
    <w:rsid w:val="00287AE6"/>
    <w:rsid w:val="0041207C"/>
    <w:rsid w:val="00434D10"/>
    <w:rsid w:val="0049441C"/>
    <w:rsid w:val="005156DD"/>
    <w:rsid w:val="005245B3"/>
    <w:rsid w:val="005255C9"/>
    <w:rsid w:val="00552F3D"/>
    <w:rsid w:val="00557D68"/>
    <w:rsid w:val="00574F88"/>
    <w:rsid w:val="005F4163"/>
    <w:rsid w:val="0068655F"/>
    <w:rsid w:val="00697B63"/>
    <w:rsid w:val="006B5A01"/>
    <w:rsid w:val="0073747D"/>
    <w:rsid w:val="00896457"/>
    <w:rsid w:val="008C567F"/>
    <w:rsid w:val="00985DEA"/>
    <w:rsid w:val="009B6936"/>
    <w:rsid w:val="00AA4079"/>
    <w:rsid w:val="00AA4FA6"/>
    <w:rsid w:val="00B650F7"/>
    <w:rsid w:val="00C12E27"/>
    <w:rsid w:val="00C2107F"/>
    <w:rsid w:val="00CA3B39"/>
    <w:rsid w:val="00E015C3"/>
    <w:rsid w:val="00E67930"/>
    <w:rsid w:val="00EC51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7380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E3DBD"/>
    <w:pPr>
      <w:jc w:val="center"/>
      <w:outlineLvl w:val="2"/>
    </w:pPr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6A8E3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11A5BB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11A5BB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BD"/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Title">
    <w:name w:val="Title"/>
    <w:basedOn w:val="Normal"/>
    <w:link w:val="TitleChar"/>
    <w:uiPriority w:val="10"/>
    <w:qFormat/>
    <w:rsid w:val="0046698A"/>
    <w:pPr>
      <w:spacing w:line="1640" w:lineRule="exact"/>
      <w:jc w:val="center"/>
    </w:pPr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698A"/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360D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60D"/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0B05B2"/>
    <w:pPr>
      <w:spacing w:after="200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B05B2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11A5BB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46698A"/>
    <w:pPr>
      <w:spacing w:line="240" w:lineRule="auto"/>
      <w:jc w:val="left"/>
    </w:pPr>
    <w:rPr>
      <w:color w:val="FFFFFF" w:themeColor="background1"/>
      <w:sz w:val="72"/>
    </w:rPr>
  </w:style>
  <w:style w:type="character" w:customStyle="1" w:styleId="Title-BackChar">
    <w:name w:val="Title - Back Char"/>
    <w:basedOn w:val="TitleChar"/>
    <w:link w:val="Title-Back"/>
    <w:rsid w:val="0046698A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Dark">
    <w:name w:val="Body Text - Dark"/>
    <w:basedOn w:val="BodyText"/>
    <w:link w:val="BodyText-DarkChar"/>
    <w:qFormat/>
    <w:rsid w:val="0052629E"/>
    <w:rPr>
      <w:color w:val="0C7B8B" w:themeColor="text2" w:themeShade="BF"/>
    </w:rPr>
  </w:style>
  <w:style w:type="character" w:customStyle="1" w:styleId="BodyText-DarkChar">
    <w:name w:val="Body Text - Dark Char"/>
    <w:basedOn w:val="BodyTextChar"/>
    <w:link w:val="BodyText-Dark"/>
    <w:rsid w:val="0052629E"/>
    <w:rPr>
      <w:color w:val="0C7B8B" w:themeColor="text2" w:themeShade="BF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2A8694" w:themeColor="accent2" w:themeShade="BF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11A5BB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11A5BB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11A5BB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11A5BB" w:themeColor="text2"/>
      <w:sz w:val="20"/>
    </w:rPr>
  </w:style>
  <w:style w:type="paragraph" w:customStyle="1" w:styleId="Subheading">
    <w:name w:val="Subheading"/>
    <w:basedOn w:val="Normal"/>
    <w:link w:val="SubheadingChar"/>
    <w:qFormat/>
    <w:rsid w:val="00E5360D"/>
    <w:rPr>
      <w:color w:val="2A8694" w:themeColor="accent2" w:themeShade="BF"/>
      <w:sz w:val="36"/>
    </w:rPr>
  </w:style>
  <w:style w:type="character" w:customStyle="1" w:styleId="SubheadingChar">
    <w:name w:val="Subheading Char"/>
    <w:basedOn w:val="DefaultParagraphFont"/>
    <w:link w:val="Subheading"/>
    <w:rsid w:val="00E5360D"/>
    <w:rPr>
      <w:color w:val="2A8694" w:themeColor="accent2" w:themeShade="BF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6A8E35" w:themeColor="accent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E3DBD"/>
    <w:pPr>
      <w:jc w:val="center"/>
      <w:outlineLvl w:val="2"/>
    </w:pPr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6A8E3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11A5BB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11A5BB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BD"/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Title">
    <w:name w:val="Title"/>
    <w:basedOn w:val="Normal"/>
    <w:link w:val="TitleChar"/>
    <w:uiPriority w:val="10"/>
    <w:qFormat/>
    <w:rsid w:val="0046698A"/>
    <w:pPr>
      <w:spacing w:line="1640" w:lineRule="exact"/>
      <w:jc w:val="center"/>
    </w:pPr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698A"/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360D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60D"/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0B05B2"/>
    <w:pPr>
      <w:spacing w:after="200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B05B2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11A5BB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46698A"/>
    <w:pPr>
      <w:spacing w:line="240" w:lineRule="auto"/>
      <w:jc w:val="left"/>
    </w:pPr>
    <w:rPr>
      <w:color w:val="FFFFFF" w:themeColor="background1"/>
      <w:sz w:val="72"/>
    </w:rPr>
  </w:style>
  <w:style w:type="character" w:customStyle="1" w:styleId="Title-BackChar">
    <w:name w:val="Title - Back Char"/>
    <w:basedOn w:val="TitleChar"/>
    <w:link w:val="Title-Back"/>
    <w:rsid w:val="0046698A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Dark">
    <w:name w:val="Body Text - Dark"/>
    <w:basedOn w:val="BodyText"/>
    <w:link w:val="BodyText-DarkChar"/>
    <w:qFormat/>
    <w:rsid w:val="0052629E"/>
    <w:rPr>
      <w:color w:val="0C7B8B" w:themeColor="text2" w:themeShade="BF"/>
    </w:rPr>
  </w:style>
  <w:style w:type="character" w:customStyle="1" w:styleId="BodyText-DarkChar">
    <w:name w:val="Body Text - Dark Char"/>
    <w:basedOn w:val="BodyTextChar"/>
    <w:link w:val="BodyText-Dark"/>
    <w:rsid w:val="0052629E"/>
    <w:rPr>
      <w:color w:val="0C7B8B" w:themeColor="text2" w:themeShade="BF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2A8694" w:themeColor="accent2" w:themeShade="BF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11A5BB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11A5BB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11A5BB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11A5BB" w:themeColor="text2"/>
      <w:sz w:val="20"/>
    </w:rPr>
  </w:style>
  <w:style w:type="paragraph" w:customStyle="1" w:styleId="Subheading">
    <w:name w:val="Subheading"/>
    <w:basedOn w:val="Normal"/>
    <w:link w:val="SubheadingChar"/>
    <w:qFormat/>
    <w:rsid w:val="00E5360D"/>
    <w:rPr>
      <w:color w:val="2A8694" w:themeColor="accent2" w:themeShade="BF"/>
      <w:sz w:val="36"/>
    </w:rPr>
  </w:style>
  <w:style w:type="character" w:customStyle="1" w:styleId="SubheadingChar">
    <w:name w:val="Subheading Char"/>
    <w:basedOn w:val="DefaultParagraphFont"/>
    <w:link w:val="Subheading"/>
    <w:rsid w:val="00E5360D"/>
    <w:rPr>
      <w:color w:val="2A8694" w:themeColor="accent2" w:themeShade="BF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6A8E35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umm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Summer Newsletter">
      <a:dk1>
        <a:sysClr val="windowText" lastClr="000000"/>
      </a:dk1>
      <a:lt1>
        <a:sysClr val="window" lastClr="FFFFFF"/>
      </a:lt1>
      <a:dk2>
        <a:srgbClr val="11A5BB"/>
      </a:dk2>
      <a:lt2>
        <a:srgbClr val="AFE1E8"/>
      </a:lt2>
      <a:accent1>
        <a:srgbClr val="C2A0E2"/>
      </a:accent1>
      <a:accent2>
        <a:srgbClr val="38B4C6"/>
      </a:accent2>
      <a:accent3>
        <a:srgbClr val="4D4642"/>
      </a:accent3>
      <a:accent4>
        <a:srgbClr val="E4F8C8"/>
      </a:accent4>
      <a:accent5>
        <a:srgbClr val="6A8E35"/>
      </a:accent5>
      <a:accent6>
        <a:srgbClr val="FFC000"/>
      </a:accent6>
      <a:hlink>
        <a:srgbClr val="0B7383"/>
      </a:hlink>
      <a:folHlink>
        <a:srgbClr val="52BFCE"/>
      </a:folHlink>
    </a:clrScheme>
    <a:fontScheme name="Summer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Summer Newsletter.dotx</Template>
  <TotalTime>14</TotalTime>
  <Pages>2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 Bessler</dc:creator>
  <cp:keywords/>
  <dc:description/>
  <cp:lastModifiedBy>Amanda  Bessler</cp:lastModifiedBy>
  <cp:revision>2</cp:revision>
  <cp:lastPrinted>2014-02-13T07:05:00Z</cp:lastPrinted>
  <dcterms:created xsi:type="dcterms:W3CDTF">2014-02-13T06:52:00Z</dcterms:created>
  <dcterms:modified xsi:type="dcterms:W3CDTF">2015-11-03T08:41:00Z</dcterms:modified>
  <cp:category/>
</cp:coreProperties>
</file>